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792" w:rsidRDefault="00CB5A64">
      <w:pPr>
        <w:pStyle w:val="BodyText"/>
        <w:ind w:left="29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57399" cy="581025"/>
            <wp:effectExtent l="0" t="0" r="0" b="0"/>
            <wp:docPr id="1" name="image1.png" descr="HA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792" w:rsidRDefault="00FA7792">
      <w:pPr>
        <w:pStyle w:val="BodyText"/>
        <w:rPr>
          <w:rFonts w:ascii="Times New Roman"/>
          <w:sz w:val="20"/>
        </w:rPr>
      </w:pPr>
    </w:p>
    <w:p w:rsidR="00FA7792" w:rsidRDefault="00FA7792">
      <w:pPr>
        <w:pStyle w:val="BodyText"/>
        <w:rPr>
          <w:rFonts w:ascii="Times New Roman"/>
          <w:sz w:val="20"/>
        </w:rPr>
      </w:pPr>
    </w:p>
    <w:p w:rsidR="00FA7792" w:rsidRDefault="00FA7792">
      <w:pPr>
        <w:pStyle w:val="BodyText"/>
        <w:spacing w:before="3"/>
        <w:rPr>
          <w:rFonts w:ascii="Times New Roman"/>
          <w:sz w:val="26"/>
        </w:rPr>
      </w:pPr>
    </w:p>
    <w:p w:rsidR="00FA7792" w:rsidRDefault="00CB5A64">
      <w:pPr>
        <w:pStyle w:val="Heading1"/>
        <w:numPr>
          <w:ilvl w:val="0"/>
          <w:numId w:val="20"/>
        </w:numPr>
        <w:tabs>
          <w:tab w:val="left" w:pos="821"/>
        </w:tabs>
        <w:spacing w:before="93"/>
        <w:ind w:hanging="361"/>
      </w:pPr>
      <w:r>
        <w:t>Name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20"/>
        <w:jc w:val="both"/>
      </w:pPr>
      <w:r>
        <w:t>The name of the CIO is The Harper Adams University Students’ Union (the</w:t>
      </w:r>
      <w:r>
        <w:rPr>
          <w:spacing w:val="1"/>
        </w:rPr>
        <w:t xml:space="preserve"> </w:t>
      </w:r>
      <w:r>
        <w:t>“Union”).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Heading1"/>
        <w:numPr>
          <w:ilvl w:val="0"/>
          <w:numId w:val="20"/>
        </w:numPr>
        <w:tabs>
          <w:tab w:val="left" w:pos="885"/>
          <w:tab w:val="left" w:pos="886"/>
        </w:tabs>
        <w:ind w:left="886" w:hanging="426"/>
      </w:pPr>
      <w:r>
        <w:t>National</w:t>
      </w:r>
      <w:r>
        <w:rPr>
          <w:spacing w:val="-3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office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/>
        <w:jc w:val="both"/>
      </w:pP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England.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tabs>
          <w:tab w:val="left" w:pos="820"/>
        </w:tabs>
        <w:ind w:left="420"/>
        <w:rPr>
          <w:b/>
          <w:sz w:val="23"/>
        </w:rPr>
      </w:pPr>
      <w:r>
        <w:rPr>
          <w:sz w:val="23"/>
        </w:rPr>
        <w:t>3</w:t>
      </w:r>
      <w:r>
        <w:rPr>
          <w:sz w:val="23"/>
        </w:rPr>
        <w:tab/>
      </w:r>
      <w:r>
        <w:rPr>
          <w:b/>
          <w:sz w:val="23"/>
        </w:rPr>
        <w:t>Objects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10"/>
        <w:jc w:val="both"/>
      </w:pPr>
      <w:r>
        <w:t>The objects of the Union is to advance the education of Students at the University</w:t>
      </w:r>
      <w:r>
        <w:rPr>
          <w:spacing w:val="-61"/>
        </w:rPr>
        <w:t xml:space="preserve"> </w:t>
      </w:r>
      <w:r>
        <w:t>for the public benefit by providing an organisation to represent the members;</w:t>
      </w:r>
      <w:r>
        <w:rPr>
          <w:spacing w:val="1"/>
        </w:rPr>
        <w:t xml:space="preserve"> </w:t>
      </w:r>
      <w:r>
        <w:t>promoting co-operation amongst its members for social, cultural and sporting</w:t>
      </w:r>
      <w:r>
        <w:rPr>
          <w:spacing w:val="1"/>
        </w:rPr>
        <w:t xml:space="preserve"> </w:t>
      </w:r>
      <w:r>
        <w:t>activities;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University;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members and fostering good relations within its membership, external bodies and</w:t>
      </w:r>
      <w:r>
        <w:rPr>
          <w:spacing w:val="-6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community at</w:t>
      </w:r>
      <w:r>
        <w:rPr>
          <w:spacing w:val="-3"/>
        </w:rPr>
        <w:t xml:space="preserve"> </w:t>
      </w:r>
      <w:r>
        <w:t>large.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Heading1"/>
        <w:tabs>
          <w:tab w:val="left" w:pos="820"/>
        </w:tabs>
        <w:ind w:left="295" w:firstLine="0"/>
      </w:pPr>
      <w:r>
        <w:rPr>
          <w:b w:val="0"/>
        </w:rPr>
        <w:t>4</w:t>
      </w:r>
      <w:r>
        <w:rPr>
          <w:b w:val="0"/>
        </w:rPr>
        <w:tab/>
      </w:r>
      <w:r>
        <w:t>Operational</w:t>
      </w:r>
      <w:r>
        <w:rPr>
          <w:spacing w:val="-4"/>
        </w:rPr>
        <w:t xml:space="preserve"> </w:t>
      </w:r>
      <w:r>
        <w:t>Powers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12"/>
        <w:jc w:val="both"/>
      </w:pPr>
      <w:r>
        <w:t>The</w:t>
      </w:r>
      <w:r>
        <w:rPr>
          <w:spacing w:val="-5"/>
        </w:rPr>
        <w:t xml:space="preserve"> </w:t>
      </w:r>
      <w:r>
        <w:t>Union</w:t>
      </w:r>
      <w:r>
        <w:rPr>
          <w:spacing w:val="-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is</w:t>
      </w:r>
      <w:r>
        <w:rPr>
          <w:spacing w:val="-61"/>
        </w:rPr>
        <w:t xml:space="preserve"> </w:t>
      </w:r>
      <w:r>
        <w:rPr>
          <w:spacing w:val="-1"/>
        </w:rPr>
        <w:t>conducive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incidental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doing</w:t>
      </w:r>
      <w:r>
        <w:rPr>
          <w:spacing w:val="-12"/>
        </w:rPr>
        <w:t xml:space="preserve"> </w:t>
      </w:r>
      <w:r>
        <w:rPr>
          <w:spacing w:val="-1"/>
        </w:rPr>
        <w:t>so</w:t>
      </w:r>
      <w:r>
        <w:rPr>
          <w:spacing w:val="-17"/>
        </w:rPr>
        <w:t xml:space="preserve"> </w:t>
      </w:r>
      <w:r>
        <w:rPr>
          <w:spacing w:val="-1"/>
        </w:rPr>
        <w:t>provided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Union</w:t>
      </w:r>
      <w:r>
        <w:rPr>
          <w:spacing w:val="-13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action</w:t>
      </w:r>
      <w:r>
        <w:rPr>
          <w:spacing w:val="-6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 w:rsidR="00BB2BC4">
        <w:t>beyond</w:t>
      </w:r>
      <w:r>
        <w:t xml:space="preserve"> the</w:t>
      </w:r>
      <w:r>
        <w:rPr>
          <w:spacing w:val="1"/>
        </w:rPr>
        <w:t xml:space="preserve"> </w:t>
      </w:r>
      <w:r w:rsidR="00BB2BC4">
        <w:rPr>
          <w:spacing w:val="1"/>
        </w:rPr>
        <w:t xml:space="preserve">remit of this </w:t>
      </w:r>
      <w:r>
        <w:t>constitution.</w:t>
      </w:r>
    </w:p>
    <w:p w:rsidR="00FA7792" w:rsidRDefault="00FA7792">
      <w:pPr>
        <w:pStyle w:val="BodyText"/>
        <w:rPr>
          <w:sz w:val="26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85"/>
          <w:tab w:val="left" w:pos="886"/>
        </w:tabs>
        <w:spacing w:before="233"/>
        <w:jc w:val="left"/>
        <w:rPr>
          <w:b w:val="0"/>
        </w:rPr>
      </w:pP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property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15"/>
        <w:jc w:val="both"/>
      </w:pPr>
      <w:r>
        <w:t>The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solely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promotion of the</w:t>
      </w:r>
      <w:r>
        <w:rPr>
          <w:spacing w:val="1"/>
        </w:rPr>
        <w:t xml:space="preserve"> </w:t>
      </w:r>
      <w:r>
        <w:t>objects, and none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Union’s property may be paid or</w:t>
      </w:r>
      <w:r>
        <w:rPr>
          <w:spacing w:val="1"/>
        </w:rPr>
        <w:t xml:space="preserve"> </w:t>
      </w:r>
      <w:r>
        <w:t>transferred,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indirectly,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dividend,</w:t>
      </w:r>
      <w:r>
        <w:rPr>
          <w:spacing w:val="-5"/>
        </w:rPr>
        <w:t xml:space="preserve"> </w:t>
      </w:r>
      <w:r>
        <w:t>bonus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of</w:t>
      </w:r>
      <w:r>
        <w:rPr>
          <w:spacing w:val="-61"/>
        </w:rPr>
        <w:t xml:space="preserve"> </w:t>
      </w:r>
      <w:r>
        <w:t>profit to</w:t>
      </w:r>
      <w:r>
        <w:rPr>
          <w:spacing w:val="2"/>
        </w:rPr>
        <w:t xml:space="preserve"> </w:t>
      </w:r>
      <w:r>
        <w:t>any of</w:t>
      </w:r>
      <w:r>
        <w:rPr>
          <w:spacing w:val="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members.</w:t>
      </w:r>
    </w:p>
    <w:p w:rsidR="00FA7792" w:rsidRDefault="00FA7792">
      <w:pPr>
        <w:pStyle w:val="BodyText"/>
        <w:spacing w:before="9"/>
        <w:rPr>
          <w:sz w:val="22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85"/>
          <w:tab w:val="left" w:pos="886"/>
        </w:tabs>
        <w:spacing w:before="1"/>
        <w:ind w:hanging="656"/>
        <w:jc w:val="left"/>
        <w:rPr>
          <w:b w:val="0"/>
        </w:rPr>
      </w:pPr>
      <w:r>
        <w:t>Benefits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Charity</w:t>
      </w:r>
      <w:r>
        <w:rPr>
          <w:spacing w:val="-1"/>
        </w:rPr>
        <w:t xml:space="preserve"> </w:t>
      </w:r>
      <w:r>
        <w:t>Trustees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ind w:left="1541" w:hanging="720"/>
        <w:rPr>
          <w:sz w:val="23"/>
        </w:rPr>
      </w:pPr>
      <w:r>
        <w:rPr>
          <w:b/>
          <w:sz w:val="23"/>
        </w:rPr>
        <w:t>Expenses</w:t>
      </w:r>
    </w:p>
    <w:p w:rsidR="00FA7792" w:rsidRDefault="00FA7792">
      <w:pPr>
        <w:pStyle w:val="BodyText"/>
        <w:spacing w:before="3"/>
        <w:rPr>
          <w:b/>
        </w:rPr>
      </w:pPr>
    </w:p>
    <w:p w:rsidR="006F18FA" w:rsidRDefault="00CB5A64" w:rsidP="006F18FA">
      <w:pPr>
        <w:pStyle w:val="BodyText"/>
        <w:spacing w:line="237" w:lineRule="auto"/>
        <w:ind w:left="821" w:right="120"/>
        <w:jc w:val="both"/>
      </w:pPr>
      <w:r>
        <w:t>A Trustee of the Union is entitled to be reimbursed by the Union, or may be paid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Union’s</w:t>
      </w:r>
      <w:r>
        <w:rPr>
          <w:spacing w:val="1"/>
        </w:rPr>
        <w:t xml:space="preserve"> </w:t>
      </w:r>
      <w:r>
        <w:t>funds,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 w:rsidR="00503917">
        <w:t>them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7A4626">
        <w:t>their</w:t>
      </w:r>
      <w:r>
        <w:rPr>
          <w:spacing w:val="-7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as such and in line with a procedure set by the Board.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1540"/>
          <w:tab w:val="left" w:pos="1541"/>
        </w:tabs>
        <w:ind w:left="1541" w:hanging="720"/>
        <w:rPr>
          <w:b w:val="0"/>
        </w:rPr>
      </w:pPr>
      <w:r>
        <w:t>Personal</w:t>
      </w:r>
      <w:r>
        <w:rPr>
          <w:spacing w:val="-4"/>
        </w:rPr>
        <w:t xml:space="preserve"> </w:t>
      </w:r>
      <w:r>
        <w:t>benefits</w:t>
      </w:r>
    </w:p>
    <w:p w:rsidR="00FA7792" w:rsidRDefault="00FA7792">
      <w:pPr>
        <w:pStyle w:val="BodyText"/>
        <w:spacing w:before="2"/>
        <w:rPr>
          <w:b/>
        </w:rPr>
      </w:pPr>
    </w:p>
    <w:p w:rsidR="00250300" w:rsidRDefault="00CB5A64" w:rsidP="00250300">
      <w:pPr>
        <w:pStyle w:val="BodyText"/>
        <w:ind w:left="821" w:right="122"/>
        <w:jc w:val="both"/>
      </w:pPr>
      <w:r>
        <w:t>No Trustee of the Union shall obtain any personal financial benefit from any</w:t>
      </w:r>
      <w:r>
        <w:rPr>
          <w:spacing w:val="1"/>
        </w:rPr>
        <w:t xml:space="preserve"> </w:t>
      </w:r>
      <w:r>
        <w:t>transaction or arrangement into which the Union has entered, or otherwise from</w:t>
      </w:r>
      <w:r>
        <w:rPr>
          <w:spacing w:val="1"/>
        </w:rPr>
        <w:t xml:space="preserve"> </w:t>
      </w:r>
      <w:r w:rsidR="007A4626">
        <w:t>their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as a</w:t>
      </w:r>
      <w:r>
        <w:rPr>
          <w:spacing w:val="2"/>
        </w:rPr>
        <w:t xml:space="preserve"> </w:t>
      </w:r>
      <w:r>
        <w:t>Trustee</w:t>
      </w:r>
      <w:r>
        <w:rPr>
          <w:spacing w:val="3"/>
        </w:rPr>
        <w:t xml:space="preserve"> </w:t>
      </w:r>
      <w:r>
        <w:t>–</w:t>
      </w:r>
    </w:p>
    <w:p w:rsidR="00FA7792" w:rsidRDefault="00CB5A64" w:rsidP="00250300">
      <w:pPr>
        <w:pStyle w:val="BodyText"/>
        <w:ind w:left="821" w:right="122"/>
        <w:jc w:val="both"/>
      </w:pPr>
      <w:r>
        <w:br/>
      </w:r>
      <w:r w:rsidR="002D70C6">
        <w:t>Except</w:t>
      </w:r>
      <w:r w:rsidR="002D70C6">
        <w:rPr>
          <w:spacing w:val="-6"/>
        </w:rPr>
        <w:t xml:space="preserve"> </w:t>
      </w:r>
      <w:r w:rsidR="002D70C6">
        <w:t>in the</w:t>
      </w:r>
      <w:r w:rsidR="002D70C6">
        <w:rPr>
          <w:spacing w:val="-5"/>
        </w:rPr>
        <w:t xml:space="preserve"> </w:t>
      </w:r>
      <w:r w:rsidR="002D70C6">
        <w:t>following</w:t>
      </w:r>
      <w:r w:rsidR="002D70C6">
        <w:rPr>
          <w:spacing w:val="-6"/>
        </w:rPr>
        <w:t xml:space="preserve"> </w:t>
      </w:r>
      <w:r w:rsidR="002D70C6">
        <w:t>circumstances</w:t>
      </w:r>
      <w:r w:rsidR="002D70C6">
        <w:rPr>
          <w:spacing w:val="6"/>
        </w:rPr>
        <w:t xml:space="preserve"> </w:t>
      </w:r>
      <w:r w:rsidR="002D70C6">
        <w:t>–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1"/>
          <w:numId w:val="18"/>
        </w:numPr>
        <w:tabs>
          <w:tab w:val="left" w:pos="2327"/>
        </w:tabs>
        <w:spacing w:line="237" w:lineRule="auto"/>
        <w:ind w:right="121" w:hanging="721"/>
        <w:jc w:val="both"/>
        <w:rPr>
          <w:sz w:val="23"/>
        </w:rPr>
      </w:pPr>
      <w:r>
        <w:tab/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benefit</w:t>
      </w:r>
      <w:r>
        <w:rPr>
          <w:spacing w:val="-6"/>
          <w:sz w:val="23"/>
        </w:rPr>
        <w:t xml:space="preserve"> </w:t>
      </w:r>
      <w:r>
        <w:rPr>
          <w:sz w:val="23"/>
        </w:rPr>
        <w:t>from</w:t>
      </w:r>
      <w:r>
        <w:rPr>
          <w:spacing w:val="-4"/>
          <w:sz w:val="23"/>
        </w:rPr>
        <w:t xml:space="preserve"> </w:t>
      </w:r>
      <w:r>
        <w:rPr>
          <w:sz w:val="23"/>
        </w:rPr>
        <w:t>Trustee</w:t>
      </w:r>
      <w:r>
        <w:rPr>
          <w:spacing w:val="-7"/>
          <w:sz w:val="23"/>
        </w:rPr>
        <w:t xml:space="preserve"> </w:t>
      </w:r>
      <w:r>
        <w:rPr>
          <w:sz w:val="23"/>
        </w:rPr>
        <w:t>indemnity</w:t>
      </w:r>
      <w:r>
        <w:rPr>
          <w:spacing w:val="-7"/>
          <w:sz w:val="23"/>
        </w:rPr>
        <w:t xml:space="preserve"> </w:t>
      </w:r>
      <w:r>
        <w:rPr>
          <w:sz w:val="23"/>
        </w:rPr>
        <w:t>insurance</w:t>
      </w:r>
      <w:r>
        <w:rPr>
          <w:spacing w:val="-6"/>
          <w:sz w:val="23"/>
        </w:rPr>
        <w:t xml:space="preserve"> </w:t>
      </w:r>
      <w:r>
        <w:rPr>
          <w:sz w:val="23"/>
        </w:rPr>
        <w:t>cover</w:t>
      </w:r>
      <w:r>
        <w:rPr>
          <w:spacing w:val="-14"/>
          <w:sz w:val="23"/>
        </w:rPr>
        <w:t xml:space="preserve"> </w:t>
      </w:r>
      <w:r>
        <w:rPr>
          <w:sz w:val="23"/>
        </w:rPr>
        <w:t>purchased</w:t>
      </w:r>
      <w:r>
        <w:rPr>
          <w:spacing w:val="-6"/>
          <w:sz w:val="23"/>
        </w:rPr>
        <w:t xml:space="preserve"> </w:t>
      </w:r>
      <w:r>
        <w:rPr>
          <w:sz w:val="23"/>
        </w:rPr>
        <w:t>at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62"/>
          <w:sz w:val="23"/>
        </w:rPr>
        <w:t xml:space="preserve"> </w:t>
      </w:r>
      <w:r>
        <w:rPr>
          <w:sz w:val="23"/>
        </w:rPr>
        <w:t>Union’s</w:t>
      </w:r>
      <w:r>
        <w:rPr>
          <w:spacing w:val="-8"/>
          <w:sz w:val="23"/>
        </w:rPr>
        <w:t xml:space="preserve"> </w:t>
      </w:r>
      <w:r>
        <w:rPr>
          <w:sz w:val="23"/>
        </w:rPr>
        <w:t>expense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accordance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subject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conditions</w:t>
      </w:r>
      <w:r>
        <w:rPr>
          <w:spacing w:val="-7"/>
          <w:sz w:val="23"/>
        </w:rPr>
        <w:t xml:space="preserve"> </w:t>
      </w:r>
      <w:r>
        <w:rPr>
          <w:sz w:val="23"/>
        </w:rPr>
        <w:t>in</w:t>
      </w:r>
      <w:r>
        <w:rPr>
          <w:spacing w:val="-62"/>
          <w:sz w:val="23"/>
        </w:rPr>
        <w:t xml:space="preserve"> </w:t>
      </w:r>
      <w:r>
        <w:rPr>
          <w:sz w:val="23"/>
        </w:rPr>
        <w:t>section</w:t>
      </w:r>
      <w:r>
        <w:rPr>
          <w:spacing w:val="-4"/>
          <w:sz w:val="23"/>
        </w:rPr>
        <w:t xml:space="preserve"> </w:t>
      </w:r>
      <w:r>
        <w:rPr>
          <w:sz w:val="23"/>
        </w:rPr>
        <w:t>189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Charities Act</w:t>
      </w:r>
      <w:r>
        <w:rPr>
          <w:spacing w:val="-3"/>
          <w:sz w:val="23"/>
        </w:rPr>
        <w:t xml:space="preserve"> </w:t>
      </w:r>
      <w:r>
        <w:rPr>
          <w:sz w:val="23"/>
        </w:rPr>
        <w:t>2011;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1"/>
          <w:numId w:val="18"/>
        </w:numPr>
        <w:tabs>
          <w:tab w:val="left" w:pos="2262"/>
        </w:tabs>
        <w:ind w:right="119" w:hanging="721"/>
        <w:jc w:val="both"/>
        <w:rPr>
          <w:sz w:val="23"/>
        </w:rPr>
      </w:pPr>
      <w:r>
        <w:rPr>
          <w:sz w:val="23"/>
        </w:rPr>
        <w:t>where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benefit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permitted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court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Charity</w:t>
      </w:r>
      <w:r>
        <w:rPr>
          <w:spacing w:val="1"/>
          <w:sz w:val="23"/>
        </w:rPr>
        <w:t xml:space="preserve"> </w:t>
      </w:r>
      <w:r>
        <w:rPr>
          <w:sz w:val="23"/>
        </w:rPr>
        <w:t>Commission;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</w:p>
    <w:p w:rsidR="00FA7792" w:rsidRDefault="00FA7792">
      <w:pPr>
        <w:pStyle w:val="BodyText"/>
        <w:rPr>
          <w:sz w:val="26"/>
        </w:rPr>
      </w:pPr>
    </w:p>
    <w:p w:rsidR="00FA7792" w:rsidRDefault="00CB5A64">
      <w:pPr>
        <w:pStyle w:val="ListParagraph"/>
        <w:numPr>
          <w:ilvl w:val="1"/>
          <w:numId w:val="18"/>
        </w:numPr>
        <w:tabs>
          <w:tab w:val="left" w:pos="2262"/>
        </w:tabs>
        <w:spacing w:before="199"/>
        <w:ind w:right="122" w:hanging="721"/>
        <w:jc w:val="both"/>
        <w:rPr>
          <w:sz w:val="23"/>
        </w:rPr>
      </w:pPr>
      <w:r>
        <w:rPr>
          <w:sz w:val="23"/>
        </w:rPr>
        <w:t>where acceptance of the benefit cannot reasonably be regarded as</w:t>
      </w:r>
      <w:r>
        <w:rPr>
          <w:spacing w:val="-61"/>
          <w:sz w:val="23"/>
        </w:rPr>
        <w:t xml:space="preserve"> </w:t>
      </w:r>
      <w:r>
        <w:rPr>
          <w:sz w:val="23"/>
        </w:rPr>
        <w:t>likely to give rise to a conflict of interest, for example where the</w:t>
      </w:r>
      <w:r>
        <w:rPr>
          <w:spacing w:val="1"/>
          <w:sz w:val="23"/>
        </w:rPr>
        <w:t xml:space="preserve"> </w:t>
      </w:r>
      <w:r>
        <w:rPr>
          <w:sz w:val="23"/>
        </w:rPr>
        <w:t>benefit</w:t>
      </w:r>
      <w:r>
        <w:rPr>
          <w:spacing w:val="-7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obtained</w:t>
      </w:r>
      <w:r>
        <w:rPr>
          <w:spacing w:val="-10"/>
          <w:sz w:val="23"/>
        </w:rPr>
        <w:t xml:space="preserve"> </w:t>
      </w:r>
      <w:r>
        <w:rPr>
          <w:sz w:val="23"/>
        </w:rPr>
        <w:t>as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beneficiary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charity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8"/>
          <w:sz w:val="23"/>
        </w:rPr>
        <w:t xml:space="preserve"> </w:t>
      </w:r>
      <w:r>
        <w:rPr>
          <w:sz w:val="23"/>
        </w:rPr>
        <w:t>available</w:t>
      </w:r>
      <w:r>
        <w:rPr>
          <w:spacing w:val="-6"/>
          <w:sz w:val="23"/>
        </w:rPr>
        <w:t xml:space="preserve"> </w:t>
      </w:r>
      <w:r>
        <w:rPr>
          <w:sz w:val="23"/>
        </w:rPr>
        <w:t>on</w:t>
      </w:r>
      <w:r>
        <w:rPr>
          <w:spacing w:val="-62"/>
          <w:sz w:val="23"/>
        </w:rPr>
        <w:t xml:space="preserve"> </w:t>
      </w:r>
      <w:r>
        <w:rPr>
          <w:sz w:val="23"/>
        </w:rPr>
        <w:t>the same</w:t>
      </w:r>
      <w:r>
        <w:rPr>
          <w:spacing w:val="1"/>
          <w:sz w:val="23"/>
        </w:rPr>
        <w:t xml:space="preserve"> </w:t>
      </w:r>
      <w:r>
        <w:rPr>
          <w:sz w:val="23"/>
        </w:rPr>
        <w:t>terms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members</w:t>
      </w:r>
      <w:r>
        <w:rPr>
          <w:spacing w:val="-2"/>
          <w:sz w:val="23"/>
        </w:rPr>
        <w:t xml:space="preserve"> </w:t>
      </w:r>
      <w:r>
        <w:rPr>
          <w:sz w:val="23"/>
        </w:rPr>
        <w:t>of the</w:t>
      </w:r>
      <w:r>
        <w:rPr>
          <w:spacing w:val="-4"/>
          <w:sz w:val="23"/>
        </w:rPr>
        <w:t xml:space="preserve"> </w:t>
      </w:r>
      <w:r>
        <w:rPr>
          <w:sz w:val="23"/>
        </w:rPr>
        <w:t>beneficiary</w:t>
      </w:r>
      <w:r>
        <w:rPr>
          <w:spacing w:val="-1"/>
          <w:sz w:val="23"/>
        </w:rPr>
        <w:t xml:space="preserve"> </w:t>
      </w:r>
      <w:r>
        <w:rPr>
          <w:sz w:val="23"/>
        </w:rPr>
        <w:t>class,</w:t>
      </w:r>
    </w:p>
    <w:p w:rsidR="00FA7792" w:rsidRDefault="00FA7792">
      <w:pPr>
        <w:pStyle w:val="BodyText"/>
        <w:rPr>
          <w:sz w:val="26"/>
        </w:rPr>
      </w:pPr>
    </w:p>
    <w:p w:rsidR="00FA7792" w:rsidRDefault="00FA7792">
      <w:pPr>
        <w:pStyle w:val="BodyText"/>
        <w:rPr>
          <w:sz w:val="22"/>
        </w:rPr>
      </w:pPr>
    </w:p>
    <w:p w:rsidR="00FA7792" w:rsidRDefault="00CB5A64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unless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1"/>
          <w:numId w:val="18"/>
        </w:numPr>
        <w:tabs>
          <w:tab w:val="left" w:pos="2262"/>
        </w:tabs>
        <w:ind w:right="109" w:hanging="721"/>
        <w:jc w:val="both"/>
        <w:rPr>
          <w:sz w:val="23"/>
        </w:rPr>
      </w:pPr>
      <w:r>
        <w:rPr>
          <w:sz w:val="23"/>
        </w:rPr>
        <w:t>before the arrangement or transaction is entered into, the</w:t>
      </w:r>
      <w:r>
        <w:rPr>
          <w:spacing w:val="1"/>
          <w:sz w:val="23"/>
        </w:rPr>
        <w:t xml:space="preserve"> </w:t>
      </w:r>
      <w:r>
        <w:rPr>
          <w:sz w:val="23"/>
        </w:rPr>
        <w:t>Trustee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discloses</w:t>
      </w:r>
      <w:r>
        <w:rPr>
          <w:spacing w:val="-11"/>
          <w:sz w:val="23"/>
        </w:rPr>
        <w:t xml:space="preserve"> </w:t>
      </w:r>
      <w:r>
        <w:rPr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z w:val="23"/>
        </w:rPr>
        <w:t>all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z w:val="23"/>
        </w:rPr>
        <w:t>other</w:t>
      </w:r>
      <w:r>
        <w:rPr>
          <w:spacing w:val="-13"/>
          <w:sz w:val="23"/>
        </w:rPr>
        <w:t xml:space="preserve"> </w:t>
      </w:r>
      <w:r>
        <w:rPr>
          <w:sz w:val="23"/>
        </w:rPr>
        <w:t>Trustees</w:t>
      </w:r>
      <w:r>
        <w:rPr>
          <w:spacing w:val="-11"/>
          <w:sz w:val="23"/>
        </w:rPr>
        <w:t xml:space="preserve"> </w:t>
      </w:r>
      <w:r>
        <w:rPr>
          <w:sz w:val="23"/>
        </w:rPr>
        <w:t>any</w:t>
      </w:r>
      <w:r>
        <w:rPr>
          <w:spacing w:val="-11"/>
          <w:sz w:val="23"/>
        </w:rPr>
        <w:t xml:space="preserve"> </w:t>
      </w:r>
      <w:r>
        <w:rPr>
          <w:sz w:val="23"/>
        </w:rPr>
        <w:t>material</w:t>
      </w:r>
      <w:r>
        <w:rPr>
          <w:spacing w:val="-13"/>
          <w:sz w:val="23"/>
        </w:rPr>
        <w:t xml:space="preserve"> </w:t>
      </w:r>
      <w:r>
        <w:rPr>
          <w:sz w:val="23"/>
        </w:rPr>
        <w:t>interest</w:t>
      </w:r>
      <w:r>
        <w:rPr>
          <w:spacing w:val="-11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z w:val="23"/>
        </w:rPr>
        <w:t>it</w:t>
      </w:r>
      <w:r w:rsidR="00931BD7">
        <w:rPr>
          <w:sz w:val="23"/>
        </w:rPr>
        <w:t xml:space="preserve"> for them or a connected person</w:t>
      </w:r>
      <w:r>
        <w:rPr>
          <w:sz w:val="23"/>
        </w:rPr>
        <w:t>,</w:t>
      </w:r>
      <w:r>
        <w:rPr>
          <w:spacing w:val="-16"/>
          <w:sz w:val="23"/>
        </w:rPr>
        <w:t xml:space="preserve"> </w:t>
      </w:r>
      <w:r>
        <w:rPr>
          <w:sz w:val="23"/>
        </w:rPr>
        <w:t>or</w:t>
      </w:r>
      <w:r>
        <w:rPr>
          <w:spacing w:val="-12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z w:val="23"/>
        </w:rPr>
        <w:t>any</w:t>
      </w:r>
      <w:r>
        <w:rPr>
          <w:spacing w:val="-62"/>
          <w:sz w:val="23"/>
        </w:rPr>
        <w:t xml:space="preserve"> </w:t>
      </w:r>
      <w:r>
        <w:rPr>
          <w:sz w:val="23"/>
        </w:rPr>
        <w:t>other person or body party to it (whether that interest is direct or</w:t>
      </w:r>
      <w:r>
        <w:rPr>
          <w:spacing w:val="1"/>
          <w:sz w:val="23"/>
        </w:rPr>
        <w:t xml:space="preserve"> </w:t>
      </w:r>
      <w:r>
        <w:rPr>
          <w:sz w:val="23"/>
        </w:rPr>
        <w:t>indirect); and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1"/>
          <w:numId w:val="18"/>
        </w:numPr>
        <w:tabs>
          <w:tab w:val="left" w:pos="2262"/>
        </w:tabs>
        <w:ind w:right="116" w:hanging="721"/>
        <w:jc w:val="both"/>
        <w:rPr>
          <w:sz w:val="23"/>
        </w:rPr>
      </w:pPr>
      <w:r>
        <w:rPr>
          <w:sz w:val="23"/>
        </w:rPr>
        <w:t>if the transaction or arrangement can reasonably be regarded as</w:t>
      </w:r>
      <w:r>
        <w:rPr>
          <w:spacing w:val="1"/>
          <w:sz w:val="23"/>
        </w:rPr>
        <w:t xml:space="preserve"> </w:t>
      </w:r>
      <w:r>
        <w:rPr>
          <w:sz w:val="23"/>
        </w:rPr>
        <w:t>likely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give</w:t>
      </w:r>
      <w:r>
        <w:rPr>
          <w:spacing w:val="-3"/>
          <w:sz w:val="23"/>
        </w:rPr>
        <w:t xml:space="preserve"> </w:t>
      </w:r>
      <w:r>
        <w:rPr>
          <w:sz w:val="23"/>
        </w:rPr>
        <w:t>rise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conflict</w:t>
      </w:r>
      <w:r>
        <w:rPr>
          <w:spacing w:val="-3"/>
          <w:sz w:val="23"/>
        </w:rPr>
        <w:t xml:space="preserve"> </w:t>
      </w:r>
      <w:r>
        <w:rPr>
          <w:sz w:val="23"/>
        </w:rPr>
        <w:t>of interest,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2"/>
          <w:numId w:val="18"/>
        </w:numPr>
        <w:tabs>
          <w:tab w:val="left" w:pos="2622"/>
        </w:tabs>
        <w:ind w:right="119"/>
        <w:jc w:val="both"/>
        <w:rPr>
          <w:sz w:val="23"/>
        </w:rPr>
      </w:pPr>
      <w:r>
        <w:rPr>
          <w:sz w:val="23"/>
        </w:rPr>
        <w:t>the Trustee takes no part in any decision by the members or</w:t>
      </w:r>
      <w:r>
        <w:rPr>
          <w:spacing w:val="1"/>
          <w:sz w:val="23"/>
        </w:rPr>
        <w:t xml:space="preserve"> </w:t>
      </w:r>
      <w:r>
        <w:rPr>
          <w:sz w:val="23"/>
        </w:rPr>
        <w:t>Trustees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</w:t>
      </w:r>
      <w:r>
        <w:rPr>
          <w:spacing w:val="1"/>
          <w:sz w:val="23"/>
        </w:rPr>
        <w:t xml:space="preserve"> </w:t>
      </w:r>
      <w:r>
        <w:rPr>
          <w:sz w:val="23"/>
        </w:rPr>
        <w:t>whether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</w:t>
      </w:r>
      <w:r>
        <w:rPr>
          <w:spacing w:val="1"/>
          <w:sz w:val="23"/>
        </w:rPr>
        <w:t xml:space="preserve"> </w:t>
      </w:r>
      <w:r>
        <w:rPr>
          <w:sz w:val="23"/>
        </w:rPr>
        <w:t>enters</w:t>
      </w:r>
      <w:r>
        <w:rPr>
          <w:spacing w:val="1"/>
          <w:sz w:val="23"/>
        </w:rPr>
        <w:t xml:space="preserve"> </w:t>
      </w:r>
      <w:r>
        <w:rPr>
          <w:sz w:val="23"/>
        </w:rPr>
        <w:t>into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transaction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arrangement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-7"/>
          <w:sz w:val="23"/>
        </w:rPr>
        <w:t xml:space="preserve"> </w:t>
      </w:r>
      <w:r>
        <w:rPr>
          <w:sz w:val="23"/>
        </w:rPr>
        <w:t>not;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</w:p>
    <w:p w:rsidR="00FA7792" w:rsidRDefault="00FA7792">
      <w:pPr>
        <w:pStyle w:val="BodyText"/>
        <w:spacing w:before="7"/>
        <w:rPr>
          <w:sz w:val="22"/>
        </w:rPr>
      </w:pPr>
    </w:p>
    <w:p w:rsidR="00FA7792" w:rsidRDefault="00A82CAB">
      <w:pPr>
        <w:pStyle w:val="ListParagraph"/>
        <w:numPr>
          <w:ilvl w:val="2"/>
          <w:numId w:val="18"/>
        </w:numPr>
        <w:tabs>
          <w:tab w:val="left" w:pos="2622"/>
        </w:tabs>
        <w:ind w:right="122"/>
        <w:jc w:val="both"/>
        <w:rPr>
          <w:sz w:val="23"/>
        </w:rPr>
      </w:pPr>
      <w:r>
        <w:rPr>
          <w:sz w:val="23"/>
        </w:rPr>
        <w:t>They are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not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counted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in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the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quorum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necessary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for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the</w:t>
      </w:r>
      <w:r w:rsidR="00CB5A64">
        <w:rPr>
          <w:spacing w:val="-61"/>
          <w:sz w:val="23"/>
        </w:rPr>
        <w:t xml:space="preserve"> </w:t>
      </w:r>
      <w:r w:rsidR="00CB5A64">
        <w:rPr>
          <w:sz w:val="23"/>
        </w:rPr>
        <w:t>discharge</w:t>
      </w:r>
      <w:r w:rsidR="00CB5A64">
        <w:rPr>
          <w:spacing w:val="1"/>
          <w:sz w:val="23"/>
        </w:rPr>
        <w:t xml:space="preserve"> </w:t>
      </w:r>
      <w:r w:rsidR="00CB5A64">
        <w:rPr>
          <w:sz w:val="23"/>
        </w:rPr>
        <w:t>of</w:t>
      </w:r>
      <w:r w:rsidR="00CB5A64">
        <w:rPr>
          <w:spacing w:val="-3"/>
          <w:sz w:val="23"/>
        </w:rPr>
        <w:t xml:space="preserve"> </w:t>
      </w:r>
      <w:r w:rsidR="00CB5A64">
        <w:rPr>
          <w:sz w:val="23"/>
        </w:rPr>
        <w:t>such</w:t>
      </w:r>
      <w:r w:rsidR="00CB5A64">
        <w:rPr>
          <w:spacing w:val="-3"/>
          <w:sz w:val="23"/>
        </w:rPr>
        <w:t xml:space="preserve"> </w:t>
      </w:r>
      <w:r w:rsidR="00CB5A64">
        <w:rPr>
          <w:sz w:val="23"/>
        </w:rPr>
        <w:t>business.</w:t>
      </w:r>
    </w:p>
    <w:p w:rsidR="006F18FA" w:rsidRPr="006F18FA" w:rsidRDefault="006F18FA" w:rsidP="006F18FA">
      <w:pPr>
        <w:pStyle w:val="ListParagraph"/>
        <w:rPr>
          <w:sz w:val="23"/>
        </w:rPr>
      </w:pPr>
    </w:p>
    <w:p w:rsidR="006F18FA" w:rsidRDefault="00CB5A64">
      <w:pPr>
        <w:pStyle w:val="ListParagraph"/>
        <w:numPr>
          <w:ilvl w:val="2"/>
          <w:numId w:val="18"/>
        </w:numPr>
        <w:tabs>
          <w:tab w:val="left" w:pos="2622"/>
        </w:tabs>
        <w:ind w:right="122"/>
        <w:jc w:val="both"/>
        <w:rPr>
          <w:sz w:val="23"/>
        </w:rPr>
      </w:pPr>
      <w:r>
        <w:rPr>
          <w:sz w:val="23"/>
        </w:rPr>
        <w:t>The conflict and decision of the Trustees is recorded in the minutes</w:t>
      </w:r>
    </w:p>
    <w:p w:rsidR="00FA7792" w:rsidRDefault="00FA7792">
      <w:pPr>
        <w:pStyle w:val="BodyText"/>
        <w:rPr>
          <w:sz w:val="26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spacing w:before="225"/>
        <w:ind w:left="821" w:right="286" w:hanging="466"/>
        <w:jc w:val="left"/>
        <w:rPr>
          <w:b w:val="0"/>
        </w:rPr>
      </w:pPr>
      <w:r>
        <w:t>Liability of members to contribute to the assets of the Union if it is wound-</w:t>
      </w:r>
      <w:r>
        <w:rPr>
          <w:spacing w:val="-61"/>
        </w:rPr>
        <w:t xml:space="preserve"> </w:t>
      </w:r>
      <w:r>
        <w:t>up</w:t>
      </w:r>
    </w:p>
    <w:p w:rsidR="00FA7792" w:rsidRDefault="00FA7792">
      <w:pPr>
        <w:pStyle w:val="BodyText"/>
        <w:spacing w:before="4"/>
        <w:rPr>
          <w:b/>
        </w:rPr>
      </w:pPr>
    </w:p>
    <w:p w:rsidR="00FA7792" w:rsidRDefault="00CB5A64">
      <w:pPr>
        <w:pStyle w:val="BodyText"/>
        <w:spacing w:line="237" w:lineRule="auto"/>
        <w:ind w:left="355"/>
      </w:pPr>
      <w:r>
        <w:t>The</w:t>
      </w:r>
      <w:r>
        <w:rPr>
          <w:spacing w:val="-6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 liability</w:t>
      </w:r>
      <w:r>
        <w:rPr>
          <w:spacing w:val="-3"/>
        </w:rPr>
        <w:t xml:space="preserve"> </w:t>
      </w:r>
      <w:r>
        <w:t>to contribute</w:t>
      </w:r>
      <w:r>
        <w:rPr>
          <w:spacing w:val="-1"/>
        </w:rPr>
        <w:t xml:space="preserve"> </w:t>
      </w:r>
      <w:r>
        <w:t>to its</w:t>
      </w:r>
      <w:r>
        <w:rPr>
          <w:spacing w:val="-6"/>
        </w:rPr>
        <w:t xml:space="preserve"> </w:t>
      </w:r>
      <w:r>
        <w:t>assets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wound</w:t>
      </w:r>
      <w:r>
        <w:rPr>
          <w:spacing w:val="-6"/>
        </w:rPr>
        <w:t xml:space="preserve"> </w:t>
      </w:r>
      <w:r>
        <w:t>up,</w:t>
      </w:r>
      <w:r>
        <w:rPr>
          <w:spacing w:val="-60"/>
        </w:rPr>
        <w:t xml:space="preserve"> </w:t>
      </w:r>
      <w:r>
        <w:t>and accordingly have no personal responsibility for the settlement of its debts and</w:t>
      </w:r>
      <w:r>
        <w:rPr>
          <w:spacing w:val="1"/>
        </w:rPr>
        <w:t xml:space="preserve"> </w:t>
      </w:r>
      <w:r>
        <w:t>liabilities.</w:t>
      </w:r>
    </w:p>
    <w:p w:rsidR="00FA7792" w:rsidRDefault="00FA7792">
      <w:pPr>
        <w:pStyle w:val="BodyText"/>
        <w:rPr>
          <w:sz w:val="26"/>
        </w:rPr>
      </w:pPr>
    </w:p>
    <w:p w:rsidR="00FA7792" w:rsidRDefault="00FA7792">
      <w:pPr>
        <w:pStyle w:val="BodyText"/>
        <w:spacing w:before="4"/>
        <w:rPr>
          <w:sz w:val="20"/>
        </w:rPr>
      </w:pPr>
    </w:p>
    <w:p w:rsidR="00FA7792" w:rsidRDefault="00CB5A64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ind w:left="821" w:hanging="466"/>
        <w:jc w:val="left"/>
        <w:rPr>
          <w:sz w:val="23"/>
        </w:rPr>
      </w:pPr>
      <w:r>
        <w:rPr>
          <w:b/>
          <w:sz w:val="23"/>
        </w:rPr>
        <w:t>Membership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Union</w:t>
      </w:r>
    </w:p>
    <w:p w:rsidR="00FA7792" w:rsidRDefault="00FA7792">
      <w:pPr>
        <w:pStyle w:val="BodyText"/>
        <w:rPr>
          <w:b/>
          <w:sz w:val="26"/>
        </w:rPr>
      </w:pPr>
    </w:p>
    <w:p w:rsidR="00FA7792" w:rsidRDefault="00CB5A64">
      <w:pPr>
        <w:pStyle w:val="ListParagraph"/>
        <w:numPr>
          <w:ilvl w:val="1"/>
          <w:numId w:val="17"/>
        </w:numPr>
        <w:tabs>
          <w:tab w:val="left" w:pos="820"/>
          <w:tab w:val="left" w:pos="821"/>
        </w:tabs>
        <w:spacing w:before="232"/>
        <w:rPr>
          <w:b/>
          <w:sz w:val="23"/>
        </w:rPr>
      </w:pPr>
      <w:r>
        <w:rPr>
          <w:b/>
          <w:sz w:val="23"/>
        </w:rPr>
        <w:t>Admission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new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members</w:t>
      </w:r>
    </w:p>
    <w:p w:rsidR="00FA7792" w:rsidRDefault="00FA7792">
      <w:pPr>
        <w:pStyle w:val="BodyText"/>
        <w:spacing w:before="7"/>
        <w:rPr>
          <w:b/>
          <w:sz w:val="22"/>
        </w:rPr>
      </w:pPr>
    </w:p>
    <w:p w:rsidR="00FA7792" w:rsidRDefault="00CB5A64">
      <w:pPr>
        <w:pStyle w:val="ListParagraph"/>
        <w:numPr>
          <w:ilvl w:val="2"/>
          <w:numId w:val="17"/>
        </w:numPr>
        <w:tabs>
          <w:tab w:val="left" w:pos="1540"/>
          <w:tab w:val="left" w:pos="1541"/>
        </w:tabs>
        <w:spacing w:before="1"/>
        <w:rPr>
          <w:b/>
          <w:sz w:val="23"/>
        </w:rPr>
      </w:pPr>
      <w:r>
        <w:rPr>
          <w:b/>
          <w:sz w:val="23"/>
        </w:rPr>
        <w:t>Eligibility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1541"/>
      </w:pPr>
      <w:r>
        <w:t>The Members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FA7792" w:rsidRDefault="00CB5A64">
      <w:pPr>
        <w:pStyle w:val="ListParagraph"/>
        <w:numPr>
          <w:ilvl w:val="3"/>
          <w:numId w:val="17"/>
        </w:numPr>
        <w:tabs>
          <w:tab w:val="left" w:pos="2261"/>
          <w:tab w:val="left" w:pos="2262"/>
        </w:tabs>
        <w:spacing w:before="80"/>
        <w:ind w:right="156"/>
        <w:rPr>
          <w:rFonts w:ascii="Calibri"/>
        </w:rPr>
      </w:pPr>
      <w:r>
        <w:rPr>
          <w:sz w:val="23"/>
        </w:rPr>
        <w:t>each and every Student registered with the University during an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Academic Year who has not opted out by notifying the University of</w:t>
      </w:r>
      <w:r>
        <w:rPr>
          <w:spacing w:val="-61"/>
          <w:sz w:val="23"/>
        </w:rPr>
        <w:t xml:space="preserve"> </w:t>
      </w:r>
      <w:r w:rsidR="007A4626">
        <w:rPr>
          <w:sz w:val="23"/>
        </w:rPr>
        <w:t>their</w:t>
      </w:r>
      <w:r>
        <w:rPr>
          <w:sz w:val="23"/>
        </w:rPr>
        <w:t xml:space="preserve"> wish not to be a member of the Union provided that Any</w:t>
      </w:r>
      <w:r>
        <w:rPr>
          <w:spacing w:val="1"/>
          <w:sz w:val="23"/>
        </w:rPr>
        <w:t xml:space="preserve"> </w:t>
      </w:r>
      <w:r>
        <w:rPr>
          <w:sz w:val="23"/>
        </w:rPr>
        <w:t>student wishing to exercise the right not to be a member of the</w:t>
      </w:r>
      <w:r>
        <w:rPr>
          <w:spacing w:val="1"/>
          <w:sz w:val="23"/>
        </w:rPr>
        <w:t xml:space="preserve"> </w:t>
      </w:r>
      <w:r>
        <w:rPr>
          <w:sz w:val="23"/>
        </w:rPr>
        <w:t>Union must do so in the manner set out in the code of practice</w:t>
      </w:r>
      <w:r>
        <w:rPr>
          <w:spacing w:val="1"/>
          <w:sz w:val="23"/>
        </w:rPr>
        <w:t xml:space="preserve"> </w:t>
      </w:r>
      <w:r>
        <w:rPr>
          <w:sz w:val="23"/>
        </w:rPr>
        <w:t>prepared by the University under the terms of Section 22 of the</w:t>
      </w:r>
      <w:r>
        <w:rPr>
          <w:spacing w:val="1"/>
          <w:sz w:val="23"/>
        </w:rPr>
        <w:t xml:space="preserve"> </w:t>
      </w:r>
      <w:r>
        <w:rPr>
          <w:sz w:val="23"/>
        </w:rPr>
        <w:t>Education</w:t>
      </w:r>
      <w:r>
        <w:rPr>
          <w:spacing w:val="-4"/>
          <w:sz w:val="23"/>
        </w:rPr>
        <w:t xml:space="preserve"> </w:t>
      </w:r>
      <w:r>
        <w:rPr>
          <w:sz w:val="23"/>
        </w:rPr>
        <w:t>Act</w:t>
      </w:r>
      <w:r>
        <w:rPr>
          <w:spacing w:val="-3"/>
          <w:sz w:val="23"/>
        </w:rPr>
        <w:t xml:space="preserve"> </w:t>
      </w:r>
      <w:r>
        <w:rPr>
          <w:sz w:val="23"/>
        </w:rPr>
        <w:t>1994.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BodyText"/>
        <w:ind w:left="2261" w:right="92"/>
      </w:pPr>
      <w:r>
        <w:t xml:space="preserve">Students who take up this right </w:t>
      </w:r>
      <w:r w:rsidR="00BB2BC4">
        <w:t xml:space="preserve">may </w:t>
      </w:r>
      <w:r>
        <w:t>nonetheless be entitled to</w:t>
      </w:r>
      <w:r>
        <w:rPr>
          <w:spacing w:val="1"/>
        </w:rPr>
        <w:t xml:space="preserve"> </w:t>
      </w:r>
      <w:r>
        <w:t>make use of any of the facilities or amenities of the Union which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them.</w:t>
      </w:r>
      <w:r>
        <w:rPr>
          <w:spacing w:val="59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0"/>
        </w:rPr>
        <w:t xml:space="preserve"> </w:t>
      </w:r>
      <w:r>
        <w:t>attend any Union meetings, nor become members of any Union</w:t>
      </w:r>
      <w:r>
        <w:rPr>
          <w:spacing w:val="1"/>
        </w:rPr>
        <w:t xml:space="preserve"> </w:t>
      </w:r>
      <w:r>
        <w:t>Club or Society, nor hold any office in the Union, nor vote in any</w:t>
      </w:r>
      <w:r>
        <w:rPr>
          <w:spacing w:val="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elections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referendums</w:t>
      </w:r>
      <w:r w:rsidR="00BB2BC4">
        <w:t xml:space="preserve">. 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BodyText"/>
        <w:ind w:left="2261"/>
      </w:pPr>
      <w:r>
        <w:t>And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3"/>
          <w:numId w:val="17"/>
        </w:numPr>
        <w:tabs>
          <w:tab w:val="left" w:pos="2261"/>
          <w:tab w:val="left" w:pos="2262"/>
        </w:tabs>
        <w:spacing w:before="1"/>
        <w:rPr>
          <w:sz w:val="23"/>
        </w:rPr>
      </w:pP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Trustee</w:t>
      </w:r>
      <w:r w:rsidR="00BB2BC4">
        <w:rPr>
          <w:sz w:val="23"/>
        </w:rPr>
        <w:t>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Union.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Heading1"/>
        <w:numPr>
          <w:ilvl w:val="1"/>
          <w:numId w:val="17"/>
        </w:numPr>
        <w:tabs>
          <w:tab w:val="left" w:pos="820"/>
          <w:tab w:val="left" w:pos="821"/>
        </w:tabs>
      </w:pP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membership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/>
        <w:jc w:val="both"/>
      </w:pPr>
      <w:r>
        <w:t>Membership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Union cannot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transferred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else.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Heading1"/>
        <w:numPr>
          <w:ilvl w:val="1"/>
          <w:numId w:val="17"/>
        </w:numPr>
        <w:tabs>
          <w:tab w:val="left" w:pos="820"/>
          <w:tab w:val="left" w:pos="821"/>
        </w:tabs>
      </w:pPr>
      <w:r>
        <w:t>Duty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21"/>
        <w:jc w:val="both"/>
      </w:pPr>
      <w:r>
        <w:t xml:space="preserve">It is the duty of each member of the Union to exercise </w:t>
      </w:r>
      <w:r w:rsidR="007A4626">
        <w:t>their</w:t>
      </w:r>
      <w:r>
        <w:t xml:space="preserve"> powers as a</w:t>
      </w:r>
      <w:r>
        <w:rPr>
          <w:spacing w:val="1"/>
        </w:rPr>
        <w:t xml:space="preserve"> </w:t>
      </w:r>
      <w:r>
        <w:t xml:space="preserve">member of the Union in the way </w:t>
      </w:r>
      <w:r w:rsidR="00AF7ACE">
        <w:t>they</w:t>
      </w:r>
      <w:r>
        <w:t xml:space="preserve"> </w:t>
      </w:r>
      <w:proofErr w:type="gramStart"/>
      <w:r>
        <w:t>decides</w:t>
      </w:r>
      <w:proofErr w:type="gramEnd"/>
      <w:r>
        <w:t xml:space="preserve"> in good faith would be most</w:t>
      </w:r>
      <w:r>
        <w:rPr>
          <w:spacing w:val="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Union.</w:t>
      </w:r>
    </w:p>
    <w:p w:rsidR="00FA7792" w:rsidRDefault="00FA7792">
      <w:pPr>
        <w:pStyle w:val="BodyText"/>
        <w:spacing w:before="9"/>
        <w:rPr>
          <w:sz w:val="22"/>
        </w:rPr>
      </w:pPr>
    </w:p>
    <w:p w:rsidR="00FA7792" w:rsidRDefault="00CB5A64">
      <w:pPr>
        <w:pStyle w:val="Heading1"/>
        <w:numPr>
          <w:ilvl w:val="1"/>
          <w:numId w:val="17"/>
        </w:numPr>
        <w:tabs>
          <w:tab w:val="left" w:pos="820"/>
          <w:tab w:val="left" w:pos="821"/>
        </w:tabs>
      </w:pP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membership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spacing w:before="1"/>
        <w:ind w:left="821"/>
        <w:jc w:val="both"/>
      </w:pPr>
      <w:r>
        <w:t>Membership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Union</w:t>
      </w:r>
      <w:r>
        <w:rPr>
          <w:spacing w:val="4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t>to an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–</w:t>
      </w:r>
    </w:p>
    <w:p w:rsidR="00FA7792" w:rsidRDefault="00CB5A64">
      <w:pPr>
        <w:pStyle w:val="ListParagraph"/>
        <w:numPr>
          <w:ilvl w:val="0"/>
          <w:numId w:val="15"/>
        </w:numPr>
        <w:tabs>
          <w:tab w:val="left" w:pos="1180"/>
          <w:tab w:val="left" w:pos="1181"/>
        </w:tabs>
        <w:spacing w:before="79"/>
        <w:rPr>
          <w:sz w:val="23"/>
        </w:rPr>
      </w:pP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member</w:t>
      </w:r>
      <w:r>
        <w:rPr>
          <w:spacing w:val="-2"/>
          <w:sz w:val="23"/>
        </w:rPr>
        <w:t xml:space="preserve"> </w:t>
      </w:r>
      <w:r>
        <w:rPr>
          <w:sz w:val="23"/>
        </w:rPr>
        <w:t>dies;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0"/>
          <w:numId w:val="15"/>
        </w:numPr>
        <w:tabs>
          <w:tab w:val="left" w:pos="1180"/>
          <w:tab w:val="left" w:pos="1181"/>
        </w:tabs>
        <w:rPr>
          <w:sz w:val="23"/>
        </w:rPr>
      </w:pP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member</w:t>
      </w:r>
      <w:r>
        <w:rPr>
          <w:spacing w:val="-2"/>
          <w:sz w:val="23"/>
        </w:rPr>
        <w:t xml:space="preserve"> </w:t>
      </w:r>
      <w:r>
        <w:rPr>
          <w:sz w:val="23"/>
        </w:rPr>
        <w:t>sends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notice</w:t>
      </w:r>
      <w:r>
        <w:rPr>
          <w:spacing w:val="-5"/>
          <w:sz w:val="23"/>
        </w:rPr>
        <w:t xml:space="preserve"> </w:t>
      </w:r>
      <w:r>
        <w:rPr>
          <w:sz w:val="23"/>
        </w:rPr>
        <w:t>of resignation</w:t>
      </w:r>
      <w:r>
        <w:rPr>
          <w:spacing w:val="-4"/>
          <w:sz w:val="23"/>
        </w:rPr>
        <w:t xml:space="preserve"> </w:t>
      </w:r>
      <w:r>
        <w:rPr>
          <w:sz w:val="23"/>
        </w:rPr>
        <w:t>to the</w:t>
      </w:r>
      <w:r>
        <w:rPr>
          <w:spacing w:val="-4"/>
          <w:sz w:val="23"/>
        </w:rPr>
        <w:t xml:space="preserve"> </w:t>
      </w:r>
      <w:r>
        <w:rPr>
          <w:sz w:val="23"/>
        </w:rPr>
        <w:t>Trustees;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ListParagraph"/>
        <w:numPr>
          <w:ilvl w:val="0"/>
          <w:numId w:val="15"/>
        </w:numPr>
        <w:tabs>
          <w:tab w:val="left" w:pos="1180"/>
          <w:tab w:val="left" w:pos="1181"/>
        </w:tabs>
        <w:rPr>
          <w:sz w:val="23"/>
        </w:rPr>
      </w:pPr>
      <w:r>
        <w:rPr>
          <w:sz w:val="23"/>
        </w:rPr>
        <w:t>automatically</w:t>
      </w:r>
      <w:r>
        <w:rPr>
          <w:spacing w:val="-3"/>
          <w:sz w:val="23"/>
        </w:rPr>
        <w:t xml:space="preserve"> </w:t>
      </w:r>
      <w:r>
        <w:rPr>
          <w:sz w:val="23"/>
        </w:rPr>
        <w:t>on ceasing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a Student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0"/>
          <w:numId w:val="15"/>
        </w:numPr>
        <w:tabs>
          <w:tab w:val="left" w:pos="1181"/>
        </w:tabs>
        <w:ind w:right="128"/>
        <w:jc w:val="both"/>
        <w:rPr>
          <w:sz w:val="23"/>
        </w:rPr>
      </w:pPr>
      <w:r>
        <w:rPr>
          <w:sz w:val="23"/>
        </w:rPr>
        <w:t>any sum of money owed by the member to the Union is not paid in full within</w:t>
      </w:r>
      <w:r>
        <w:rPr>
          <w:spacing w:val="1"/>
          <w:sz w:val="23"/>
        </w:rPr>
        <w:t xml:space="preserve"> </w:t>
      </w:r>
      <w:r>
        <w:rPr>
          <w:sz w:val="23"/>
        </w:rPr>
        <w:t>six</w:t>
      </w:r>
      <w:r>
        <w:rPr>
          <w:spacing w:val="-1"/>
          <w:sz w:val="23"/>
        </w:rPr>
        <w:t xml:space="preserve"> </w:t>
      </w:r>
      <w:r>
        <w:rPr>
          <w:sz w:val="23"/>
        </w:rPr>
        <w:t>months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its</w:t>
      </w:r>
      <w:r>
        <w:rPr>
          <w:spacing w:val="-4"/>
          <w:sz w:val="23"/>
        </w:rPr>
        <w:t xml:space="preserve"> </w:t>
      </w:r>
      <w:r>
        <w:rPr>
          <w:sz w:val="23"/>
        </w:rPr>
        <w:t>falling</w:t>
      </w:r>
      <w:r>
        <w:rPr>
          <w:spacing w:val="-3"/>
          <w:sz w:val="23"/>
        </w:rPr>
        <w:t xml:space="preserve"> </w:t>
      </w:r>
      <w:r>
        <w:rPr>
          <w:sz w:val="23"/>
        </w:rPr>
        <w:t>due;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</w:p>
    <w:p w:rsidR="00FA7792" w:rsidRDefault="00FA7792">
      <w:pPr>
        <w:pStyle w:val="BodyText"/>
        <w:spacing w:before="6"/>
        <w:rPr>
          <w:sz w:val="22"/>
        </w:rPr>
      </w:pPr>
    </w:p>
    <w:p w:rsidR="00FA7792" w:rsidRDefault="00CB5A64">
      <w:pPr>
        <w:pStyle w:val="ListParagraph"/>
        <w:numPr>
          <w:ilvl w:val="0"/>
          <w:numId w:val="15"/>
        </w:numPr>
        <w:tabs>
          <w:tab w:val="left" w:pos="1181"/>
        </w:tabs>
        <w:ind w:right="112"/>
        <w:jc w:val="both"/>
        <w:rPr>
          <w:sz w:val="23"/>
        </w:rPr>
      </w:pPr>
      <w:r>
        <w:rPr>
          <w:sz w:val="23"/>
        </w:rPr>
        <w:t>the Trustees decide that it is in the best interests of the Union that the person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 question should be removed from membership </w:t>
      </w:r>
      <w:r w:rsidR="00C23651">
        <w:rPr>
          <w:sz w:val="23"/>
        </w:rPr>
        <w:t>under the Union code of conduct.</w:t>
      </w:r>
    </w:p>
    <w:p w:rsidR="00C23651" w:rsidRPr="00C23651" w:rsidRDefault="00C23651" w:rsidP="00C23651">
      <w:pPr>
        <w:pStyle w:val="ListParagraph"/>
        <w:rPr>
          <w:sz w:val="23"/>
        </w:rPr>
      </w:pPr>
    </w:p>
    <w:p w:rsidR="00C23651" w:rsidRDefault="00C23651" w:rsidP="00C23651">
      <w:pPr>
        <w:pStyle w:val="ListParagraph"/>
        <w:tabs>
          <w:tab w:val="left" w:pos="1181"/>
        </w:tabs>
        <w:ind w:left="1181" w:right="112" w:firstLine="0"/>
        <w:jc w:val="both"/>
        <w:rPr>
          <w:sz w:val="23"/>
        </w:rPr>
      </w:pPr>
    </w:p>
    <w:p w:rsidR="00FA7792" w:rsidRDefault="00FA7792">
      <w:pPr>
        <w:pStyle w:val="BodyText"/>
        <w:spacing w:before="1"/>
      </w:pPr>
    </w:p>
    <w:p w:rsidR="00FA7792" w:rsidRDefault="00CB5A64">
      <w:pPr>
        <w:pStyle w:val="Heading1"/>
        <w:numPr>
          <w:ilvl w:val="1"/>
          <w:numId w:val="17"/>
        </w:numPr>
        <w:tabs>
          <w:tab w:val="left" w:pos="820"/>
          <w:tab w:val="left" w:pos="821"/>
        </w:tabs>
      </w:pPr>
      <w:r>
        <w:t>Register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</w:t>
      </w:r>
    </w:p>
    <w:p w:rsidR="00FA7792" w:rsidRDefault="00FA7792">
      <w:pPr>
        <w:pStyle w:val="BodyText"/>
        <w:spacing w:before="8"/>
        <w:rPr>
          <w:b/>
          <w:sz w:val="22"/>
        </w:rPr>
      </w:pPr>
    </w:p>
    <w:p w:rsidR="00FA7792" w:rsidRDefault="00CB5A64">
      <w:pPr>
        <w:pStyle w:val="BodyText"/>
        <w:ind w:left="821" w:right="122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t>Union</w:t>
      </w:r>
      <w:r>
        <w:rPr>
          <w:spacing w:val="-14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register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members,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each</w:t>
      </w:r>
      <w:r>
        <w:rPr>
          <w:spacing w:val="-61"/>
        </w:rPr>
        <w:t xml:space="preserve"> </w:t>
      </w:r>
      <w:r>
        <w:t>member, and the date on which a person was registered as a member, and the</w:t>
      </w:r>
      <w:r>
        <w:rPr>
          <w:spacing w:val="1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ceases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member,</w:t>
      </w:r>
      <w:r>
        <w:rPr>
          <w:spacing w:val="-10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register.</w:t>
      </w:r>
      <w:r w:rsidR="009677B4">
        <w:t xml:space="preserve"> The University shall make all reasonable steps to support this process</w:t>
      </w:r>
      <w:r w:rsidR="003F1875">
        <w:t xml:space="preserve"> through the provision of data in accordance with the terms of the data sharing agreement</w:t>
      </w:r>
      <w:r w:rsidR="009677B4">
        <w:t>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Heading1"/>
        <w:numPr>
          <w:ilvl w:val="1"/>
          <w:numId w:val="17"/>
        </w:numPr>
        <w:tabs>
          <w:tab w:val="left" w:pos="820"/>
          <w:tab w:val="left" w:pos="821"/>
        </w:tabs>
      </w:pPr>
      <w:r>
        <w:t>Membership</w:t>
      </w:r>
      <w:r>
        <w:rPr>
          <w:spacing w:val="-6"/>
        </w:rPr>
        <w:t xml:space="preserve"> </w:t>
      </w:r>
      <w:r>
        <w:t>contributions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10"/>
        <w:jc w:val="both"/>
        <w:rPr>
          <w:b/>
          <w:i/>
        </w:rPr>
      </w:pPr>
      <w:r>
        <w:t>The Trustees may require members to pay reasonable financial contributions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 w:rsidR="006B56C3">
        <w:t xml:space="preserve"> events and</w:t>
      </w:r>
      <w:r>
        <w:rPr>
          <w:spacing w:val="-1"/>
        </w:rPr>
        <w:t xml:space="preserve"> </w:t>
      </w:r>
      <w:r>
        <w:t>activities</w:t>
      </w:r>
      <w:r>
        <w:rPr>
          <w:b/>
          <w:i/>
        </w:rPr>
        <w:t>.</w:t>
      </w:r>
    </w:p>
    <w:p w:rsidR="00FA7792" w:rsidRDefault="00FA7792">
      <w:pPr>
        <w:pStyle w:val="BodyText"/>
        <w:spacing w:before="2"/>
        <w:rPr>
          <w:b/>
          <w:i/>
        </w:rPr>
      </w:pPr>
    </w:p>
    <w:p w:rsidR="00FA7792" w:rsidRDefault="00CB5A64">
      <w:pPr>
        <w:pStyle w:val="Heading1"/>
        <w:numPr>
          <w:ilvl w:val="1"/>
          <w:numId w:val="17"/>
        </w:numPr>
        <w:tabs>
          <w:tab w:val="left" w:pos="820"/>
          <w:tab w:val="left" w:pos="821"/>
        </w:tabs>
      </w:pPr>
      <w:r>
        <w:t>Informal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(non-voting)</w:t>
      </w:r>
      <w:r>
        <w:rPr>
          <w:spacing w:val="-4"/>
        </w:rPr>
        <w:t xml:space="preserve"> </w:t>
      </w:r>
      <w:r>
        <w:t>membership</w:t>
      </w:r>
    </w:p>
    <w:p w:rsidR="00FA7792" w:rsidRDefault="00FA7792">
      <w:pPr>
        <w:pStyle w:val="BodyText"/>
        <w:spacing w:before="8"/>
        <w:rPr>
          <w:b/>
          <w:sz w:val="22"/>
        </w:rPr>
      </w:pPr>
    </w:p>
    <w:p w:rsidR="00FA7792" w:rsidRDefault="00CB5A64">
      <w:pPr>
        <w:pStyle w:val="BodyText"/>
        <w:ind w:left="821" w:right="111"/>
        <w:jc w:val="both"/>
      </w:pPr>
      <w:r>
        <w:t>The</w:t>
      </w:r>
      <w:r>
        <w:rPr>
          <w:spacing w:val="1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non-voting</w:t>
      </w:r>
      <w:r>
        <w:rPr>
          <w:spacing w:val="1"/>
        </w:rPr>
        <w:t xml:space="preserve"> </w:t>
      </w:r>
      <w:r>
        <w:t>membership, and may determine the rights and obligations of any such members</w:t>
      </w:r>
      <w:r>
        <w:rPr>
          <w:spacing w:val="1"/>
        </w:rPr>
        <w:t xml:space="preserve"> </w:t>
      </w:r>
      <w:r>
        <w:t>and the conditions for admission to, and termination of membership of any such</w:t>
      </w:r>
      <w:r>
        <w:rPr>
          <w:spacing w:val="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BodyText"/>
        <w:ind w:left="821" w:right="115"/>
        <w:jc w:val="both"/>
      </w:pPr>
      <w:r>
        <w:t>Other references in this constitution to “members” and “membership” do not apply</w:t>
      </w:r>
      <w:r>
        <w:rPr>
          <w:spacing w:val="-6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non-voting</w:t>
      </w:r>
      <w:r>
        <w:rPr>
          <w:spacing w:val="16"/>
        </w:rPr>
        <w:t xml:space="preserve"> </w:t>
      </w:r>
      <w:r>
        <w:t>members,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non-voting</w:t>
      </w:r>
      <w:r>
        <w:rPr>
          <w:spacing w:val="15"/>
        </w:rPr>
        <w:t xml:space="preserve"> </w:t>
      </w:r>
      <w:r>
        <w:t>members</w:t>
      </w:r>
      <w:r>
        <w:rPr>
          <w:spacing w:val="9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qualify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members</w:t>
      </w:r>
      <w:r>
        <w:rPr>
          <w:spacing w:val="13"/>
        </w:rPr>
        <w:t xml:space="preserve"> </w:t>
      </w:r>
      <w:r>
        <w:t>for</w:t>
      </w:r>
    </w:p>
    <w:p w:rsidR="00FA7792" w:rsidRDefault="00CB5A64">
      <w:pPr>
        <w:pStyle w:val="BodyText"/>
        <w:spacing w:before="80"/>
        <w:ind w:left="821" w:right="124"/>
        <w:jc w:val="both"/>
      </w:pPr>
      <w:r>
        <w:t>any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Charities</w:t>
      </w:r>
      <w:r>
        <w:rPr>
          <w:spacing w:val="1"/>
        </w:rPr>
        <w:t xml:space="preserve"> </w:t>
      </w:r>
      <w:r>
        <w:t>Acts,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Dissolution</w:t>
      </w:r>
      <w:r>
        <w:rPr>
          <w:spacing w:val="1"/>
        </w:rPr>
        <w:t xml:space="preserve"> </w:t>
      </w:r>
      <w:r>
        <w:t>Regulations.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Members’</w:t>
      </w:r>
      <w:r>
        <w:rPr>
          <w:spacing w:val="-4"/>
        </w:rPr>
        <w:t xml:space="preserve"> </w:t>
      </w:r>
      <w:r>
        <w:t>decisions</w:t>
      </w:r>
    </w:p>
    <w:p w:rsidR="00FA7792" w:rsidRDefault="00FA7792">
      <w:pPr>
        <w:pStyle w:val="BodyText"/>
        <w:spacing w:before="8"/>
        <w:rPr>
          <w:b/>
          <w:sz w:val="22"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  <w:rPr>
          <w:sz w:val="23"/>
        </w:rPr>
      </w:pPr>
      <w:r>
        <w:rPr>
          <w:b/>
          <w:sz w:val="23"/>
        </w:rPr>
        <w:t>Decisions that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must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taken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particular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way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22"/>
        <w:jc w:val="both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types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decision</w:t>
      </w:r>
      <w:r>
        <w:rPr>
          <w:spacing w:val="-17"/>
        </w:rPr>
        <w:t xml:space="preserve"> </w:t>
      </w:r>
      <w:r>
        <w:rPr>
          <w:spacing w:val="-1"/>
        </w:rP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taken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resolution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general</w:t>
      </w:r>
      <w:r>
        <w:rPr>
          <w:spacing w:val="-61"/>
        </w:rPr>
        <w:t xml:space="preserve"> </w:t>
      </w:r>
      <w:r>
        <w:t>meeting</w:t>
      </w:r>
      <w:r w:rsidR="00FB596D">
        <w:t xml:space="preserve">. 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ind w:hanging="360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decision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alter</w:t>
      </w:r>
      <w:r>
        <w:rPr>
          <w:spacing w:val="-5"/>
          <w:sz w:val="23"/>
        </w:rPr>
        <w:t xml:space="preserve"> </w:t>
      </w:r>
      <w:r>
        <w:rPr>
          <w:sz w:val="23"/>
        </w:rPr>
        <w:t>this</w:t>
      </w:r>
      <w:r>
        <w:rPr>
          <w:spacing w:val="-5"/>
          <w:sz w:val="23"/>
        </w:rPr>
        <w:t xml:space="preserve"> </w:t>
      </w:r>
      <w:r>
        <w:rPr>
          <w:sz w:val="23"/>
        </w:rPr>
        <w:t>constitution;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Pr="00503917" w:rsidRDefault="00CB5A64" w:rsidP="00503917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spacing w:before="1"/>
        <w:ind w:hanging="360"/>
        <w:rPr>
          <w:sz w:val="23"/>
        </w:rPr>
      </w:pP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decision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amalgamate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Union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one</w:t>
      </w:r>
      <w:r>
        <w:rPr>
          <w:spacing w:val="-7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more</w:t>
      </w:r>
      <w:r>
        <w:rPr>
          <w:spacing w:val="-2"/>
          <w:sz w:val="23"/>
        </w:rPr>
        <w:t xml:space="preserve"> </w:t>
      </w:r>
      <w:r>
        <w:rPr>
          <w:sz w:val="23"/>
        </w:rPr>
        <w:t>other</w:t>
      </w:r>
      <w:r>
        <w:rPr>
          <w:spacing w:val="-4"/>
          <w:sz w:val="23"/>
        </w:rPr>
        <w:t xml:space="preserve"> </w:t>
      </w:r>
      <w:r>
        <w:rPr>
          <w:sz w:val="23"/>
        </w:rPr>
        <w:t>Unions;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BodyText"/>
        <w:ind w:left="821" w:right="120"/>
        <w:jc w:val="both"/>
      </w:pPr>
      <w:r>
        <w:t xml:space="preserve">Any such resolution must be passed by </w:t>
      </w:r>
      <w:r w:rsidR="00FB596D">
        <w:t>at least a two-thirds</w:t>
      </w:r>
      <w:r>
        <w:t xml:space="preserve"> majority of those</w:t>
      </w:r>
      <w:r w:rsidR="00FB596D">
        <w:t xml:space="preserve"> voting (including abstentions).</w:t>
      </w:r>
      <w:r>
        <w:t xml:space="preserve"> 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rPr>
          <w:b w:val="0"/>
        </w:rPr>
      </w:pPr>
      <w:r>
        <w:t>Other</w:t>
      </w:r>
      <w:r>
        <w:rPr>
          <w:spacing w:val="-1"/>
        </w:rPr>
        <w:t xml:space="preserve"> </w:t>
      </w:r>
      <w:r>
        <w:t>decisions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26"/>
        <w:jc w:val="both"/>
      </w:pPr>
      <w:r>
        <w:t>Any other decision of the members of the Union may either be taken by means of</w:t>
      </w:r>
      <w:r>
        <w:rPr>
          <w:spacing w:val="-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</w:t>
      </w:r>
      <w:r w:rsidR="00FB596D">
        <w:t xml:space="preserve"> or via such democratic structures as outlined in the Bye-laws.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Heading1"/>
        <w:ind w:left="100" w:firstLine="0"/>
      </w:pPr>
      <w:r>
        <w:t>General</w:t>
      </w:r>
      <w:r>
        <w:rPr>
          <w:spacing w:val="-2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sz w:val="23"/>
        </w:rPr>
      </w:pPr>
      <w:r>
        <w:rPr>
          <w:b/>
          <w:sz w:val="23"/>
        </w:rPr>
        <w:t>Types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general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meeting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right="115"/>
        <w:jc w:val="both"/>
        <w:rPr>
          <w:sz w:val="23"/>
        </w:rPr>
      </w:pPr>
      <w:r>
        <w:rPr>
          <w:sz w:val="23"/>
        </w:rPr>
        <w:t>There must be an Annual General Meeting of the members of The Union once</w:t>
      </w:r>
      <w:r>
        <w:rPr>
          <w:spacing w:val="1"/>
          <w:sz w:val="23"/>
        </w:rPr>
        <w:t xml:space="preserve"> </w:t>
      </w:r>
      <w:r>
        <w:rPr>
          <w:sz w:val="23"/>
        </w:rPr>
        <w:t>each</w:t>
      </w:r>
      <w:r>
        <w:rPr>
          <w:spacing w:val="-10"/>
          <w:sz w:val="23"/>
        </w:rPr>
        <w:t xml:space="preserve"> </w:t>
      </w:r>
      <w:r>
        <w:rPr>
          <w:sz w:val="23"/>
        </w:rPr>
        <w:t>Year.</w:t>
      </w:r>
      <w:r>
        <w:rPr>
          <w:spacing w:val="-5"/>
          <w:sz w:val="23"/>
        </w:rPr>
        <w:t xml:space="preserve"> 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right="109"/>
        <w:jc w:val="both"/>
        <w:rPr>
          <w:sz w:val="23"/>
        </w:rPr>
      </w:pPr>
      <w:r>
        <w:rPr>
          <w:spacing w:val="-1"/>
          <w:sz w:val="23"/>
        </w:rPr>
        <w:t>Every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Annual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General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Meeting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shall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called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by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at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least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14</w:t>
      </w:r>
      <w:r>
        <w:rPr>
          <w:spacing w:val="-12"/>
          <w:sz w:val="23"/>
        </w:rPr>
        <w:t xml:space="preserve"> </w:t>
      </w:r>
      <w:r>
        <w:rPr>
          <w:sz w:val="23"/>
        </w:rPr>
        <w:t>clear</w:t>
      </w:r>
      <w:r>
        <w:rPr>
          <w:spacing w:val="-5"/>
          <w:sz w:val="23"/>
        </w:rPr>
        <w:t xml:space="preserve"> </w:t>
      </w:r>
      <w:r>
        <w:rPr>
          <w:sz w:val="23"/>
        </w:rPr>
        <w:t>days</w:t>
      </w:r>
      <w:r>
        <w:rPr>
          <w:spacing w:val="-13"/>
          <w:sz w:val="23"/>
        </w:rPr>
        <w:t xml:space="preserve"> </w:t>
      </w:r>
      <w:r>
        <w:rPr>
          <w:sz w:val="23"/>
        </w:rPr>
        <w:t>notice;</w:t>
      </w:r>
      <w:r>
        <w:rPr>
          <w:spacing w:val="-9"/>
          <w:sz w:val="23"/>
        </w:rPr>
        <w:t xml:space="preserve"> </w:t>
      </w:r>
      <w:r>
        <w:rPr>
          <w:sz w:val="23"/>
        </w:rPr>
        <w:t>shall</w:t>
      </w:r>
      <w:r>
        <w:rPr>
          <w:spacing w:val="-61"/>
          <w:sz w:val="23"/>
        </w:rPr>
        <w:t xml:space="preserve"> </w:t>
      </w:r>
      <w:r>
        <w:rPr>
          <w:sz w:val="23"/>
        </w:rPr>
        <w:t>specify the place, date and time of the meeting and the general nature of the</w:t>
      </w:r>
      <w:r>
        <w:rPr>
          <w:spacing w:val="1"/>
          <w:sz w:val="23"/>
        </w:rPr>
        <w:t xml:space="preserve"> </w:t>
      </w:r>
      <w:r>
        <w:rPr>
          <w:sz w:val="23"/>
        </w:rPr>
        <w:t>business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dealt</w:t>
      </w:r>
      <w:r>
        <w:rPr>
          <w:spacing w:val="1"/>
          <w:sz w:val="23"/>
        </w:rPr>
        <w:t xml:space="preserve"> </w:t>
      </w:r>
      <w:r>
        <w:rPr>
          <w:sz w:val="23"/>
        </w:rPr>
        <w:t>with.</w:t>
      </w:r>
      <w:r>
        <w:rPr>
          <w:spacing w:val="-3"/>
          <w:sz w:val="23"/>
        </w:rPr>
        <w:t xml:space="preserve"> </w:t>
      </w:r>
      <w:r w:rsidR="00EB3BC1">
        <w:rPr>
          <w:spacing w:val="-3"/>
          <w:sz w:val="23"/>
        </w:rPr>
        <w:t xml:space="preserve">A meeting may be held virtually or in person. </w:t>
      </w:r>
      <w:r w:rsidR="00F86B6A">
        <w:rPr>
          <w:spacing w:val="-3"/>
          <w:sz w:val="23"/>
        </w:rPr>
        <w:t xml:space="preserve">This notice may be given by placing a statement on the Union website. </w:t>
      </w:r>
      <w:r>
        <w:rPr>
          <w:sz w:val="23"/>
        </w:rPr>
        <w:t>This business</w:t>
      </w:r>
      <w:r>
        <w:rPr>
          <w:spacing w:val="-5"/>
          <w:sz w:val="23"/>
        </w:rPr>
        <w:t xml:space="preserve"> </w:t>
      </w:r>
      <w:r>
        <w:rPr>
          <w:sz w:val="23"/>
        </w:rPr>
        <w:t>shall</w:t>
      </w:r>
      <w:r>
        <w:rPr>
          <w:spacing w:val="-1"/>
          <w:sz w:val="23"/>
        </w:rPr>
        <w:t xml:space="preserve"> </w:t>
      </w:r>
      <w:r>
        <w:rPr>
          <w:sz w:val="23"/>
        </w:rPr>
        <w:t>include:-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spacing w:before="1"/>
        <w:ind w:hanging="360"/>
        <w:rPr>
          <w:sz w:val="23"/>
        </w:rPr>
      </w:pPr>
      <w:r>
        <w:rPr>
          <w:sz w:val="23"/>
        </w:rPr>
        <w:t>receiving</w:t>
      </w:r>
      <w:r>
        <w:rPr>
          <w:spacing w:val="-2"/>
          <w:sz w:val="23"/>
        </w:rPr>
        <w:t xml:space="preserve"> </w:t>
      </w:r>
      <w:r w:rsidR="00F86B6A">
        <w:rPr>
          <w:spacing w:val="-2"/>
          <w:sz w:val="23"/>
        </w:rPr>
        <w:t>(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information</w:t>
      </w:r>
      <w:r w:rsidR="00F86B6A">
        <w:rPr>
          <w:sz w:val="23"/>
        </w:rPr>
        <w:t>)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annual</w:t>
      </w:r>
      <w:r>
        <w:rPr>
          <w:spacing w:val="-4"/>
          <w:sz w:val="23"/>
        </w:rPr>
        <w:t xml:space="preserve"> </w:t>
      </w:r>
      <w:r>
        <w:rPr>
          <w:sz w:val="23"/>
        </w:rPr>
        <w:t>audited</w:t>
      </w:r>
      <w:r>
        <w:rPr>
          <w:spacing w:val="-2"/>
          <w:sz w:val="23"/>
        </w:rPr>
        <w:t xml:space="preserve"> </w:t>
      </w:r>
      <w:r>
        <w:rPr>
          <w:sz w:val="23"/>
        </w:rPr>
        <w:t>accounts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Union;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ind w:hanging="360"/>
        <w:rPr>
          <w:sz w:val="23"/>
        </w:rPr>
      </w:pPr>
      <w:r>
        <w:rPr>
          <w:sz w:val="23"/>
        </w:rPr>
        <w:lastRenderedPageBreak/>
        <w:t>receiving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Trustees’</w:t>
      </w:r>
      <w:r>
        <w:rPr>
          <w:spacing w:val="-6"/>
          <w:sz w:val="23"/>
        </w:rPr>
        <w:t xml:space="preserve"> </w:t>
      </w:r>
      <w:r>
        <w:rPr>
          <w:sz w:val="23"/>
        </w:rPr>
        <w:t>Report;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ind w:hanging="360"/>
        <w:rPr>
          <w:sz w:val="23"/>
        </w:rPr>
      </w:pPr>
      <w:r>
        <w:rPr>
          <w:sz w:val="23"/>
        </w:rPr>
        <w:t>appointment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Auditors</w:t>
      </w:r>
      <w:r>
        <w:rPr>
          <w:spacing w:val="-5"/>
          <w:sz w:val="23"/>
        </w:rPr>
        <w:t xml:space="preserve"> </w:t>
      </w:r>
      <w:r>
        <w:rPr>
          <w:sz w:val="23"/>
        </w:rPr>
        <w:t>(if</w:t>
      </w:r>
      <w:r>
        <w:rPr>
          <w:spacing w:val="-3"/>
          <w:sz w:val="23"/>
        </w:rPr>
        <w:t xml:space="preserve"> </w:t>
      </w:r>
      <w:r>
        <w:rPr>
          <w:sz w:val="23"/>
        </w:rPr>
        <w:t>relevant);</w:t>
      </w:r>
    </w:p>
    <w:p w:rsidR="007540BD" w:rsidRPr="001422DC" w:rsidRDefault="007540BD" w:rsidP="001422DC">
      <w:pPr>
        <w:pStyle w:val="ListParagraph"/>
        <w:rPr>
          <w:sz w:val="23"/>
        </w:rPr>
      </w:pPr>
    </w:p>
    <w:p w:rsidR="007540BD" w:rsidRDefault="00CB5A64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ind w:hanging="360"/>
        <w:rPr>
          <w:sz w:val="23"/>
        </w:rPr>
      </w:pPr>
      <w:r>
        <w:rPr>
          <w:sz w:val="23"/>
        </w:rPr>
        <w:t xml:space="preserve">noting </w:t>
      </w:r>
      <w:r w:rsidR="00700C09">
        <w:rPr>
          <w:sz w:val="23"/>
        </w:rPr>
        <w:t xml:space="preserve">to </w:t>
      </w:r>
      <w:r w:rsidR="002D592B">
        <w:rPr>
          <w:sz w:val="23"/>
        </w:rPr>
        <w:t>which</w:t>
      </w:r>
      <w:r>
        <w:rPr>
          <w:sz w:val="23"/>
        </w:rPr>
        <w:t xml:space="preserve"> organisations that the Union is affiliated; 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2"/>
          <w:numId w:val="19"/>
        </w:numPr>
        <w:tabs>
          <w:tab w:val="left" w:pos="1181"/>
        </w:tabs>
        <w:ind w:right="115" w:hanging="360"/>
        <w:jc w:val="both"/>
        <w:rPr>
          <w:sz w:val="23"/>
        </w:rPr>
      </w:pPr>
      <w:r>
        <w:rPr>
          <w:sz w:val="23"/>
        </w:rPr>
        <w:t>open written questions to Trustees that are, received by the Trustees not less</w:t>
      </w:r>
      <w:r>
        <w:rPr>
          <w:spacing w:val="1"/>
          <w:sz w:val="23"/>
        </w:rPr>
        <w:t xml:space="preserve"> </w:t>
      </w:r>
      <w:r>
        <w:rPr>
          <w:sz w:val="23"/>
        </w:rPr>
        <w:t>than three clear days before the meeting and which, in the discretion of the</w:t>
      </w:r>
      <w:r>
        <w:rPr>
          <w:spacing w:val="1"/>
          <w:sz w:val="23"/>
        </w:rPr>
        <w:t xml:space="preserve"> </w:t>
      </w:r>
      <w:r>
        <w:rPr>
          <w:sz w:val="23"/>
        </w:rPr>
        <w:t>Chair,</w:t>
      </w:r>
      <w:r>
        <w:rPr>
          <w:spacing w:val="-1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appropriate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dealt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60"/>
          <w:sz w:val="23"/>
        </w:rPr>
        <w:t xml:space="preserve"> </w:t>
      </w:r>
      <w:r>
        <w:rPr>
          <w:sz w:val="23"/>
        </w:rPr>
        <w:t>Annual</w:t>
      </w:r>
      <w:r>
        <w:rPr>
          <w:spacing w:val="-3"/>
          <w:sz w:val="23"/>
        </w:rPr>
        <w:t xml:space="preserve"> </w:t>
      </w:r>
      <w:r>
        <w:rPr>
          <w:sz w:val="23"/>
        </w:rPr>
        <w:t>General</w:t>
      </w:r>
      <w:r>
        <w:rPr>
          <w:spacing w:val="-2"/>
          <w:sz w:val="23"/>
        </w:rPr>
        <w:t xml:space="preserve"> </w:t>
      </w:r>
      <w:r>
        <w:rPr>
          <w:sz w:val="23"/>
        </w:rPr>
        <w:t>Meeting;</w:t>
      </w:r>
    </w:p>
    <w:p w:rsidR="00FA7792" w:rsidRDefault="00FA7792">
      <w:pPr>
        <w:pStyle w:val="BodyText"/>
        <w:spacing w:before="7"/>
        <w:rPr>
          <w:sz w:val="22"/>
        </w:rPr>
      </w:pPr>
    </w:p>
    <w:p w:rsidR="00FA7792" w:rsidRDefault="00CB5A64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ind w:hanging="360"/>
        <w:rPr>
          <w:sz w:val="23"/>
        </w:rPr>
      </w:pP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4"/>
          <w:sz w:val="23"/>
        </w:rPr>
        <w:t xml:space="preserve"> </w:t>
      </w:r>
      <w:r>
        <w:rPr>
          <w:sz w:val="23"/>
        </w:rPr>
        <w:t>business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1"/>
          <w:sz w:val="23"/>
        </w:rPr>
        <w:t xml:space="preserve"> </w:t>
      </w:r>
      <w:r>
        <w:rPr>
          <w:sz w:val="23"/>
        </w:rPr>
        <w:t>exceptional</w:t>
      </w:r>
      <w:r>
        <w:rPr>
          <w:spacing w:val="-4"/>
          <w:sz w:val="23"/>
        </w:rPr>
        <w:t xml:space="preserve"> </w:t>
      </w:r>
      <w:r>
        <w:rPr>
          <w:sz w:val="23"/>
        </w:rPr>
        <w:t>nature</w:t>
      </w:r>
      <w:r>
        <w:rPr>
          <w:spacing w:val="-6"/>
          <w:sz w:val="23"/>
        </w:rPr>
        <w:t xml:space="preserve"> </w:t>
      </w:r>
      <w:r>
        <w:rPr>
          <w:sz w:val="23"/>
        </w:rPr>
        <w:t>permitted</w:t>
      </w:r>
      <w:r>
        <w:rPr>
          <w:spacing w:val="-6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Chair.</w:t>
      </w: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  <w:spacing w:before="105"/>
        <w:ind w:right="127"/>
        <w:rPr>
          <w:sz w:val="23"/>
        </w:rPr>
      </w:pP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general</w:t>
      </w:r>
      <w:r>
        <w:rPr>
          <w:spacing w:val="-2"/>
          <w:sz w:val="23"/>
        </w:rPr>
        <w:t xml:space="preserve"> </w:t>
      </w:r>
      <w:r>
        <w:rPr>
          <w:sz w:val="23"/>
        </w:rPr>
        <w:t>meetings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members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Union</w:t>
      </w:r>
      <w:r>
        <w:rPr>
          <w:spacing w:val="1"/>
          <w:sz w:val="23"/>
        </w:rPr>
        <w:t xml:space="preserve"> </w:t>
      </w:r>
      <w:r>
        <w:rPr>
          <w:sz w:val="23"/>
        </w:rPr>
        <w:t>must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held</w:t>
      </w:r>
      <w:r>
        <w:rPr>
          <w:spacing w:val="6"/>
          <w:sz w:val="23"/>
        </w:rPr>
        <w:t xml:space="preserve"> </w:t>
      </w:r>
      <w:r>
        <w:rPr>
          <w:sz w:val="23"/>
        </w:rPr>
        <w:t>in accordance</w:t>
      </w:r>
      <w:r>
        <w:rPr>
          <w:spacing w:val="-6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following</w:t>
      </w:r>
      <w:r>
        <w:rPr>
          <w:spacing w:val="2"/>
          <w:sz w:val="23"/>
        </w:rPr>
        <w:t xml:space="preserve"> </w:t>
      </w:r>
      <w:r>
        <w:rPr>
          <w:sz w:val="23"/>
        </w:rPr>
        <w:t>provisions.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Heading1"/>
        <w:ind w:firstLine="0"/>
      </w:pPr>
      <w:r>
        <w:t>Calling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/>
      </w:pP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Trustees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The Trustees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 Union –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1"/>
          <w:numId w:val="14"/>
        </w:numPr>
        <w:tabs>
          <w:tab w:val="left" w:pos="2262"/>
        </w:tabs>
        <w:ind w:right="110"/>
        <w:jc w:val="both"/>
        <w:rPr>
          <w:sz w:val="23"/>
        </w:rPr>
      </w:pPr>
      <w:r>
        <w:rPr>
          <w:sz w:val="23"/>
        </w:rPr>
        <w:t>must call the Annual General Meeting of the members of the Union</w:t>
      </w:r>
      <w:r>
        <w:rPr>
          <w:spacing w:val="1"/>
          <w:sz w:val="23"/>
        </w:rPr>
        <w:t xml:space="preserve"> </w:t>
      </w:r>
      <w:r>
        <w:rPr>
          <w:sz w:val="23"/>
        </w:rPr>
        <w:t>in accordance with Article 10.2 and may call any other general</w:t>
      </w:r>
      <w:r>
        <w:rPr>
          <w:spacing w:val="1"/>
          <w:sz w:val="23"/>
        </w:rPr>
        <w:t xml:space="preserve"> </w:t>
      </w:r>
      <w:r>
        <w:rPr>
          <w:sz w:val="23"/>
        </w:rPr>
        <w:t>meeting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members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4"/>
          <w:sz w:val="23"/>
        </w:rPr>
        <w:t xml:space="preserve"> </w:t>
      </w:r>
      <w:r>
        <w:rPr>
          <w:sz w:val="23"/>
        </w:rPr>
        <w:t>time;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ListParagraph"/>
        <w:numPr>
          <w:ilvl w:val="1"/>
          <w:numId w:val="14"/>
        </w:numPr>
        <w:tabs>
          <w:tab w:val="left" w:pos="2262"/>
        </w:tabs>
        <w:ind w:right="124"/>
        <w:jc w:val="both"/>
        <w:rPr>
          <w:sz w:val="23"/>
        </w:rPr>
      </w:pPr>
      <w:r>
        <w:rPr>
          <w:sz w:val="23"/>
        </w:rPr>
        <w:t>must, within 21 clear days of receipt, call a general meeting of the</w:t>
      </w:r>
      <w:r>
        <w:rPr>
          <w:spacing w:val="1"/>
          <w:sz w:val="23"/>
        </w:rPr>
        <w:t xml:space="preserve"> </w:t>
      </w:r>
      <w:r>
        <w:rPr>
          <w:sz w:val="23"/>
        </w:rPr>
        <w:t>members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62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Union</w:t>
      </w:r>
      <w:r>
        <w:rPr>
          <w:spacing w:val="2"/>
          <w:sz w:val="23"/>
        </w:rPr>
        <w:t xml:space="preserve"> </w:t>
      </w:r>
      <w:r>
        <w:rPr>
          <w:sz w:val="23"/>
        </w:rPr>
        <w:t>if –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2"/>
          <w:numId w:val="14"/>
        </w:numPr>
        <w:tabs>
          <w:tab w:val="left" w:pos="2622"/>
        </w:tabs>
        <w:ind w:right="123"/>
        <w:jc w:val="both"/>
        <w:rPr>
          <w:sz w:val="23"/>
        </w:rPr>
      </w:pPr>
      <w:r>
        <w:rPr>
          <w:sz w:val="23"/>
        </w:rPr>
        <w:t xml:space="preserve">they receive a request to do so from not less than </w:t>
      </w:r>
      <w:r w:rsidR="00887290">
        <w:rPr>
          <w:sz w:val="23"/>
        </w:rPr>
        <w:t>4</w:t>
      </w:r>
      <w:r>
        <w:rPr>
          <w:sz w:val="23"/>
        </w:rPr>
        <w:t>% of the</w:t>
      </w:r>
      <w:r>
        <w:rPr>
          <w:spacing w:val="1"/>
          <w:sz w:val="23"/>
        </w:rPr>
        <w:t xml:space="preserve"> </w:t>
      </w:r>
      <w:r>
        <w:rPr>
          <w:sz w:val="23"/>
        </w:rPr>
        <w:t>members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62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Union;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2"/>
          <w:numId w:val="14"/>
        </w:numPr>
        <w:tabs>
          <w:tab w:val="left" w:pos="2622"/>
        </w:tabs>
        <w:spacing w:before="1"/>
        <w:ind w:right="122"/>
        <w:jc w:val="both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request</w:t>
      </w:r>
      <w:r>
        <w:rPr>
          <w:spacing w:val="-2"/>
          <w:sz w:val="23"/>
        </w:rPr>
        <w:t xml:space="preserve"> </w:t>
      </w:r>
      <w:r>
        <w:rPr>
          <w:sz w:val="23"/>
        </w:rPr>
        <w:t>states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general</w:t>
      </w:r>
      <w:r>
        <w:rPr>
          <w:spacing w:val="-3"/>
          <w:sz w:val="23"/>
        </w:rPr>
        <w:t xml:space="preserve"> </w:t>
      </w:r>
      <w:r>
        <w:rPr>
          <w:sz w:val="23"/>
        </w:rPr>
        <w:t>nature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the business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6"/>
          <w:sz w:val="23"/>
        </w:rPr>
        <w:t xml:space="preserve"> </w:t>
      </w:r>
      <w:r>
        <w:rPr>
          <w:sz w:val="23"/>
        </w:rPr>
        <w:t>dealt</w:t>
      </w:r>
      <w:r>
        <w:rPr>
          <w:spacing w:val="-61"/>
          <w:sz w:val="23"/>
        </w:rPr>
        <w:t xml:space="preserve"> </w:t>
      </w:r>
      <w:r>
        <w:rPr>
          <w:sz w:val="23"/>
        </w:rPr>
        <w:t>with at the meeting, and is authenticated by the member(s)</w:t>
      </w:r>
      <w:r>
        <w:rPr>
          <w:spacing w:val="1"/>
          <w:sz w:val="23"/>
        </w:rPr>
        <w:t xml:space="preserve"> </w:t>
      </w:r>
      <w:r>
        <w:rPr>
          <w:sz w:val="23"/>
        </w:rPr>
        <w:t>making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request.</w:t>
      </w:r>
    </w:p>
    <w:p w:rsidR="00FA7792" w:rsidRDefault="00FA7792">
      <w:pPr>
        <w:pStyle w:val="BodyText"/>
        <w:spacing w:before="2"/>
      </w:pP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0"/>
          <w:numId w:val="14"/>
        </w:numPr>
        <w:tabs>
          <w:tab w:val="left" w:pos="1541"/>
        </w:tabs>
        <w:ind w:right="111"/>
        <w:jc w:val="both"/>
        <w:rPr>
          <w:sz w:val="23"/>
        </w:rPr>
      </w:pPr>
      <w:r>
        <w:rPr>
          <w:sz w:val="23"/>
        </w:rPr>
        <w:t>Any such request may include particulars of a resolution that may properly</w:t>
      </w:r>
      <w:r>
        <w:rPr>
          <w:spacing w:val="-61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moved,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is intended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moved, at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meeting.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0"/>
          <w:numId w:val="14"/>
        </w:numPr>
        <w:tabs>
          <w:tab w:val="left" w:pos="1541"/>
        </w:tabs>
        <w:ind w:right="120"/>
        <w:jc w:val="both"/>
        <w:rPr>
          <w:sz w:val="23"/>
        </w:rPr>
      </w:pPr>
      <w:r>
        <w:rPr>
          <w:sz w:val="23"/>
        </w:rPr>
        <w:t>A resolution may only “properly” be moved if it is lawful, and is neither</w:t>
      </w:r>
      <w:r>
        <w:rPr>
          <w:spacing w:val="1"/>
          <w:sz w:val="23"/>
        </w:rPr>
        <w:t xml:space="preserve"> </w:t>
      </w:r>
      <w:r>
        <w:rPr>
          <w:sz w:val="23"/>
        </w:rPr>
        <w:t>defamatory,</w:t>
      </w:r>
      <w:r>
        <w:rPr>
          <w:spacing w:val="-4"/>
          <w:sz w:val="23"/>
        </w:rPr>
        <w:t xml:space="preserve"> </w:t>
      </w:r>
      <w:r>
        <w:rPr>
          <w:sz w:val="23"/>
        </w:rPr>
        <w:t>frivolous</w:t>
      </w:r>
      <w:r>
        <w:rPr>
          <w:spacing w:val="-4"/>
          <w:sz w:val="23"/>
        </w:rPr>
        <w:t xml:space="preserve"> </w:t>
      </w:r>
      <w:r>
        <w:rPr>
          <w:sz w:val="23"/>
        </w:rPr>
        <w:t>nor</w:t>
      </w:r>
      <w:r>
        <w:rPr>
          <w:spacing w:val="-1"/>
          <w:sz w:val="23"/>
        </w:rPr>
        <w:t xml:space="preserve"> </w:t>
      </w:r>
      <w:r>
        <w:rPr>
          <w:sz w:val="23"/>
        </w:rPr>
        <w:t>vexatious</w:t>
      </w:r>
      <w:r w:rsidR="004F155D">
        <w:rPr>
          <w:sz w:val="23"/>
        </w:rPr>
        <w:t xml:space="preserve"> in the view of the Trustees</w:t>
      </w:r>
      <w:r>
        <w:rPr>
          <w:sz w:val="23"/>
        </w:rPr>
        <w:t>.</w:t>
      </w:r>
    </w:p>
    <w:p w:rsidR="00FA7792" w:rsidRDefault="00FA7792">
      <w:pPr>
        <w:pStyle w:val="BodyText"/>
        <w:spacing w:before="6"/>
      </w:pPr>
    </w:p>
    <w:p w:rsidR="00FA7792" w:rsidRDefault="00CB5A64">
      <w:pPr>
        <w:pStyle w:val="ListParagraph"/>
        <w:numPr>
          <w:ilvl w:val="0"/>
          <w:numId w:val="14"/>
        </w:numPr>
        <w:tabs>
          <w:tab w:val="left" w:pos="1541"/>
        </w:tabs>
        <w:spacing w:line="235" w:lineRule="auto"/>
        <w:ind w:right="112"/>
        <w:jc w:val="both"/>
        <w:rPr>
          <w:sz w:val="23"/>
        </w:rPr>
      </w:pPr>
      <w:r>
        <w:rPr>
          <w:sz w:val="23"/>
        </w:rPr>
        <w:t>Any general meeting called by the Trustees of the Union at the request of</w:t>
      </w:r>
      <w:r>
        <w:rPr>
          <w:spacing w:val="1"/>
          <w:sz w:val="23"/>
        </w:rPr>
        <w:t xml:space="preserve"> </w:t>
      </w:r>
      <w:r>
        <w:rPr>
          <w:sz w:val="23"/>
        </w:rPr>
        <w:t>its</w:t>
      </w:r>
      <w:r>
        <w:rPr>
          <w:spacing w:val="-7"/>
          <w:sz w:val="23"/>
        </w:rPr>
        <w:t xml:space="preserve"> </w:t>
      </w:r>
      <w:r>
        <w:rPr>
          <w:sz w:val="23"/>
        </w:rPr>
        <w:t>members</w:t>
      </w:r>
      <w:r>
        <w:rPr>
          <w:spacing w:val="-12"/>
          <w:sz w:val="23"/>
        </w:rPr>
        <w:t xml:space="preserve"> </w:t>
      </w:r>
      <w:r>
        <w:rPr>
          <w:sz w:val="23"/>
        </w:rPr>
        <w:t>must</w:t>
      </w:r>
      <w:r>
        <w:rPr>
          <w:spacing w:val="-11"/>
          <w:sz w:val="23"/>
        </w:rPr>
        <w:t xml:space="preserve"> </w:t>
      </w:r>
      <w:r>
        <w:rPr>
          <w:sz w:val="23"/>
        </w:rPr>
        <w:t>be</w:t>
      </w:r>
      <w:r>
        <w:rPr>
          <w:spacing w:val="-11"/>
          <w:sz w:val="23"/>
        </w:rPr>
        <w:t xml:space="preserve"> </w:t>
      </w:r>
      <w:r>
        <w:rPr>
          <w:sz w:val="23"/>
        </w:rPr>
        <w:t>held</w:t>
      </w:r>
      <w:r>
        <w:rPr>
          <w:spacing w:val="-6"/>
          <w:sz w:val="23"/>
        </w:rPr>
        <w:t xml:space="preserve"> </w:t>
      </w:r>
      <w:r>
        <w:rPr>
          <w:sz w:val="23"/>
        </w:rPr>
        <w:t>within</w:t>
      </w:r>
      <w:r>
        <w:rPr>
          <w:spacing w:val="-9"/>
          <w:sz w:val="23"/>
        </w:rPr>
        <w:t xml:space="preserve"> </w:t>
      </w:r>
      <w:r>
        <w:rPr>
          <w:sz w:val="23"/>
        </w:rPr>
        <w:t>28</w:t>
      </w:r>
      <w:r>
        <w:rPr>
          <w:spacing w:val="-11"/>
          <w:sz w:val="23"/>
        </w:rPr>
        <w:t xml:space="preserve"> </w:t>
      </w:r>
      <w:r>
        <w:rPr>
          <w:sz w:val="23"/>
        </w:rPr>
        <w:t>days</w:t>
      </w:r>
      <w:r>
        <w:rPr>
          <w:spacing w:val="-11"/>
          <w:sz w:val="23"/>
        </w:rPr>
        <w:t xml:space="preserve"> </w:t>
      </w:r>
      <w:r>
        <w:rPr>
          <w:sz w:val="23"/>
        </w:rPr>
        <w:t>from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z w:val="23"/>
        </w:rPr>
        <w:t>date</w:t>
      </w:r>
      <w:r>
        <w:rPr>
          <w:spacing w:val="-9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which</w:t>
      </w:r>
      <w:r>
        <w:rPr>
          <w:spacing w:val="-6"/>
          <w:sz w:val="23"/>
        </w:rPr>
        <w:t xml:space="preserve"> </w:t>
      </w:r>
      <w:r>
        <w:rPr>
          <w:sz w:val="23"/>
        </w:rPr>
        <w:t>it</w:t>
      </w:r>
      <w:r>
        <w:rPr>
          <w:spacing w:val="-10"/>
          <w:sz w:val="23"/>
        </w:rPr>
        <w:t xml:space="preserve"> </w:t>
      </w:r>
      <w:r>
        <w:rPr>
          <w:sz w:val="23"/>
        </w:rPr>
        <w:t>is</w:t>
      </w:r>
      <w:r>
        <w:rPr>
          <w:spacing w:val="-7"/>
          <w:sz w:val="23"/>
        </w:rPr>
        <w:t xml:space="preserve"> </w:t>
      </w:r>
      <w:r>
        <w:rPr>
          <w:sz w:val="23"/>
        </w:rPr>
        <w:t>called.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BodyText"/>
        <w:spacing w:before="1"/>
        <w:ind w:left="821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</w:t>
      </w:r>
    </w:p>
    <w:p w:rsidR="00FA7792" w:rsidRDefault="00FA7792">
      <w:pPr>
        <w:pStyle w:val="BodyText"/>
      </w:pPr>
    </w:p>
    <w:p w:rsidR="00FA7792" w:rsidRDefault="00CB5A64">
      <w:pPr>
        <w:pStyle w:val="ListParagraph"/>
        <w:numPr>
          <w:ilvl w:val="0"/>
          <w:numId w:val="14"/>
        </w:numPr>
        <w:tabs>
          <w:tab w:val="left" w:pos="1541"/>
        </w:tabs>
        <w:spacing w:before="1"/>
        <w:ind w:right="112"/>
        <w:jc w:val="both"/>
        <w:rPr>
          <w:sz w:val="23"/>
        </w:rPr>
      </w:pPr>
      <w:r>
        <w:rPr>
          <w:sz w:val="23"/>
        </w:rPr>
        <w:t>If the Trustees fail to comply with this obligation to call an Annual General</w:t>
      </w:r>
      <w:r>
        <w:rPr>
          <w:spacing w:val="1"/>
          <w:sz w:val="23"/>
        </w:rPr>
        <w:t xml:space="preserve"> </w:t>
      </w:r>
      <w:r>
        <w:rPr>
          <w:sz w:val="23"/>
        </w:rPr>
        <w:t>Meeting of the members of the Union at the request of its members, then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members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who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requested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meeting,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or</w:t>
      </w:r>
      <w:r>
        <w:rPr>
          <w:spacing w:val="-16"/>
          <w:sz w:val="23"/>
        </w:rPr>
        <w:t xml:space="preserve"> </w:t>
      </w:r>
      <w:r>
        <w:rPr>
          <w:sz w:val="23"/>
        </w:rPr>
        <w:t>any</w:t>
      </w:r>
      <w:r>
        <w:rPr>
          <w:spacing w:val="-14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them</w:t>
      </w:r>
      <w:r>
        <w:rPr>
          <w:spacing w:val="-11"/>
          <w:sz w:val="23"/>
        </w:rPr>
        <w:t xml:space="preserve"> </w:t>
      </w:r>
      <w:r>
        <w:rPr>
          <w:sz w:val="23"/>
        </w:rPr>
        <w:t>representing</w:t>
      </w:r>
      <w:r>
        <w:rPr>
          <w:spacing w:val="-13"/>
          <w:sz w:val="23"/>
        </w:rPr>
        <w:t xml:space="preserve"> </w:t>
      </w:r>
      <w:r>
        <w:rPr>
          <w:sz w:val="23"/>
        </w:rPr>
        <w:t>more</w:t>
      </w:r>
      <w:r>
        <w:rPr>
          <w:spacing w:val="-62"/>
          <w:sz w:val="23"/>
        </w:rPr>
        <w:t xml:space="preserve"> </w:t>
      </w:r>
      <w:r>
        <w:rPr>
          <w:sz w:val="23"/>
        </w:rPr>
        <w:t>than one half of the total voting rights of all of them, may themselves call a</w:t>
      </w:r>
      <w:r>
        <w:rPr>
          <w:spacing w:val="-61"/>
          <w:sz w:val="23"/>
        </w:rPr>
        <w:t xml:space="preserve"> </w:t>
      </w:r>
      <w:r>
        <w:rPr>
          <w:sz w:val="23"/>
        </w:rPr>
        <w:t>general</w:t>
      </w:r>
      <w:r>
        <w:rPr>
          <w:spacing w:val="-2"/>
          <w:sz w:val="23"/>
        </w:rPr>
        <w:t xml:space="preserve"> </w:t>
      </w:r>
      <w:r>
        <w:rPr>
          <w:sz w:val="23"/>
        </w:rPr>
        <w:t>meeting.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0"/>
          <w:numId w:val="14"/>
        </w:numPr>
        <w:tabs>
          <w:tab w:val="left" w:pos="1541"/>
        </w:tabs>
        <w:ind w:right="119"/>
        <w:jc w:val="both"/>
        <w:rPr>
          <w:sz w:val="23"/>
        </w:rPr>
      </w:pPr>
      <w:r>
        <w:rPr>
          <w:sz w:val="23"/>
        </w:rPr>
        <w:t xml:space="preserve">A meeting called in this way must be held not more than </w:t>
      </w:r>
      <w:r w:rsidR="002D592B">
        <w:rPr>
          <w:sz w:val="23"/>
        </w:rPr>
        <w:t xml:space="preserve">1 </w:t>
      </w:r>
      <w:r>
        <w:rPr>
          <w:sz w:val="23"/>
        </w:rPr>
        <w:t>month</w:t>
      </w:r>
      <w:r>
        <w:rPr>
          <w:spacing w:val="-61"/>
          <w:sz w:val="23"/>
        </w:rPr>
        <w:t xml:space="preserve"> </w:t>
      </w:r>
      <w:r w:rsidR="002D592B">
        <w:rPr>
          <w:spacing w:val="-61"/>
          <w:sz w:val="23"/>
        </w:rPr>
        <w:t xml:space="preserve">  </w:t>
      </w:r>
      <w:r>
        <w:rPr>
          <w:sz w:val="23"/>
        </w:rPr>
        <w:t>after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lastRenderedPageBreak/>
        <w:t>date</w:t>
      </w:r>
      <w:r>
        <w:rPr>
          <w:spacing w:val="1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members</w:t>
      </w:r>
      <w:r>
        <w:rPr>
          <w:spacing w:val="-1"/>
          <w:sz w:val="23"/>
        </w:rPr>
        <w:t xml:space="preserve"> </w:t>
      </w:r>
      <w:r>
        <w:rPr>
          <w:sz w:val="23"/>
        </w:rPr>
        <w:t>first requested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meeting.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0"/>
          <w:numId w:val="14"/>
        </w:numPr>
        <w:tabs>
          <w:tab w:val="left" w:pos="1541"/>
        </w:tabs>
        <w:ind w:right="117"/>
        <w:jc w:val="both"/>
        <w:rPr>
          <w:sz w:val="23"/>
        </w:rPr>
      </w:pPr>
      <w:r>
        <w:rPr>
          <w:spacing w:val="-1"/>
          <w:sz w:val="23"/>
        </w:rPr>
        <w:t>Any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reasonable</w:t>
      </w:r>
      <w:r>
        <w:rPr>
          <w:spacing w:val="-10"/>
          <w:sz w:val="23"/>
        </w:rPr>
        <w:t xml:space="preserve"> </w:t>
      </w:r>
      <w:r>
        <w:rPr>
          <w:sz w:val="23"/>
        </w:rPr>
        <w:t>expenses</w:t>
      </w:r>
      <w:r>
        <w:rPr>
          <w:spacing w:val="-12"/>
          <w:sz w:val="23"/>
        </w:rPr>
        <w:t xml:space="preserve"> </w:t>
      </w:r>
      <w:r>
        <w:rPr>
          <w:sz w:val="23"/>
        </w:rPr>
        <w:t>incurred</w:t>
      </w:r>
      <w:r>
        <w:rPr>
          <w:spacing w:val="-15"/>
          <w:sz w:val="23"/>
        </w:rPr>
        <w:t xml:space="preserve"> </w:t>
      </w:r>
      <w:r>
        <w:rPr>
          <w:sz w:val="23"/>
        </w:rPr>
        <w:t>by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members</w:t>
      </w:r>
      <w:r>
        <w:rPr>
          <w:spacing w:val="-12"/>
          <w:sz w:val="23"/>
        </w:rPr>
        <w:t xml:space="preserve"> </w:t>
      </w:r>
      <w:r>
        <w:rPr>
          <w:sz w:val="23"/>
        </w:rPr>
        <w:t>requesting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meeting</w:t>
      </w:r>
      <w:r>
        <w:rPr>
          <w:spacing w:val="-61"/>
          <w:sz w:val="23"/>
        </w:rPr>
        <w:t xml:space="preserve"> </w:t>
      </w:r>
      <w:r>
        <w:rPr>
          <w:sz w:val="23"/>
        </w:rPr>
        <w:t>by reason of the failure of the Trustees duly to call a meeting must be</w:t>
      </w:r>
      <w:r>
        <w:rPr>
          <w:spacing w:val="1"/>
          <w:sz w:val="23"/>
        </w:rPr>
        <w:t xml:space="preserve"> </w:t>
      </w:r>
      <w:r>
        <w:rPr>
          <w:sz w:val="23"/>
        </w:rPr>
        <w:t>reimbursed by the Union</w:t>
      </w:r>
      <w:r w:rsidR="00F311C7">
        <w:rPr>
          <w:sz w:val="23"/>
        </w:rPr>
        <w:t xml:space="preserve"> in accordance with the relevant policy and procedure</w:t>
      </w:r>
      <w:r>
        <w:rPr>
          <w:sz w:val="23"/>
        </w:rPr>
        <w:t>, but the Union shall be entitled to be indemnified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Trustees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1"/>
          <w:sz w:val="23"/>
        </w:rPr>
        <w:t xml:space="preserve"> </w:t>
      </w:r>
      <w:r>
        <w:rPr>
          <w:sz w:val="23"/>
        </w:rPr>
        <w:t>were</w:t>
      </w:r>
      <w:r>
        <w:rPr>
          <w:spacing w:val="-3"/>
          <w:sz w:val="23"/>
        </w:rPr>
        <w:t xml:space="preserve"> </w:t>
      </w:r>
      <w:r>
        <w:rPr>
          <w:sz w:val="23"/>
        </w:rPr>
        <w:t>responsible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2"/>
          <w:sz w:val="23"/>
        </w:rPr>
        <w:t xml:space="preserve"> </w:t>
      </w:r>
      <w:r>
        <w:rPr>
          <w:sz w:val="23"/>
        </w:rPr>
        <w:t>failure.</w:t>
      </w:r>
    </w:p>
    <w:p w:rsidR="00FA7792" w:rsidRDefault="00CB5A64">
      <w:pPr>
        <w:pStyle w:val="Heading1"/>
        <w:spacing w:before="115"/>
        <w:ind w:firstLine="0"/>
      </w:pP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calling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meetings</w:t>
      </w:r>
    </w:p>
    <w:p w:rsidR="00FA7792" w:rsidRDefault="00FA7792">
      <w:pPr>
        <w:pStyle w:val="BodyText"/>
        <w:rPr>
          <w:b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spacing w:before="1"/>
        <w:ind w:left="1541" w:right="118" w:hanging="1441"/>
        <w:jc w:val="both"/>
        <w:rPr>
          <w:sz w:val="23"/>
        </w:rPr>
      </w:pPr>
      <w:r>
        <w:rPr>
          <w:sz w:val="23"/>
        </w:rPr>
        <w:t>(a)</w:t>
      </w:r>
      <w:r>
        <w:rPr>
          <w:spacing w:val="1"/>
          <w:sz w:val="23"/>
        </w:rPr>
        <w:t xml:space="preserve"> </w:t>
      </w:r>
      <w:r>
        <w:rPr>
          <w:sz w:val="23"/>
        </w:rPr>
        <w:t>The Trustees of the Union, or, as the case may be, the members of The</w:t>
      </w:r>
      <w:r>
        <w:rPr>
          <w:spacing w:val="1"/>
          <w:sz w:val="23"/>
        </w:rPr>
        <w:t xml:space="preserve"> </w:t>
      </w:r>
      <w:r>
        <w:rPr>
          <w:sz w:val="23"/>
        </w:rPr>
        <w:t>Union,</w:t>
      </w:r>
      <w:r>
        <w:rPr>
          <w:spacing w:val="-5"/>
          <w:sz w:val="23"/>
        </w:rPr>
        <w:t xml:space="preserve"> </w:t>
      </w:r>
      <w:r>
        <w:rPr>
          <w:sz w:val="23"/>
        </w:rPr>
        <w:t>must</w:t>
      </w:r>
      <w:r>
        <w:rPr>
          <w:spacing w:val="-4"/>
          <w:sz w:val="23"/>
        </w:rPr>
        <w:t xml:space="preserve"> </w:t>
      </w:r>
      <w:r>
        <w:rPr>
          <w:sz w:val="23"/>
        </w:rPr>
        <w:t>give</w:t>
      </w:r>
      <w:r>
        <w:rPr>
          <w:spacing w:val="-9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least</w:t>
      </w:r>
      <w:r>
        <w:rPr>
          <w:spacing w:val="-11"/>
          <w:sz w:val="23"/>
        </w:rPr>
        <w:t xml:space="preserve"> </w:t>
      </w:r>
      <w:r>
        <w:rPr>
          <w:sz w:val="23"/>
        </w:rPr>
        <w:t>14</w:t>
      </w:r>
      <w:r>
        <w:rPr>
          <w:spacing w:val="-4"/>
          <w:sz w:val="23"/>
        </w:rPr>
        <w:t xml:space="preserve"> </w:t>
      </w:r>
      <w:r>
        <w:rPr>
          <w:sz w:val="23"/>
        </w:rPr>
        <w:t>clear</w:t>
      </w:r>
      <w:r>
        <w:rPr>
          <w:spacing w:val="-1"/>
          <w:sz w:val="23"/>
        </w:rPr>
        <w:t xml:space="preserve"> </w:t>
      </w:r>
      <w:r>
        <w:rPr>
          <w:sz w:val="23"/>
        </w:rPr>
        <w:t>days</w:t>
      </w:r>
      <w:r>
        <w:rPr>
          <w:spacing w:val="-5"/>
          <w:sz w:val="23"/>
        </w:rPr>
        <w:t xml:space="preserve"> </w:t>
      </w:r>
      <w:r>
        <w:rPr>
          <w:sz w:val="23"/>
        </w:rPr>
        <w:t>notice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any</w:t>
      </w:r>
      <w:r>
        <w:rPr>
          <w:spacing w:val="-5"/>
          <w:sz w:val="23"/>
        </w:rPr>
        <w:t xml:space="preserve"> </w:t>
      </w:r>
      <w:r>
        <w:rPr>
          <w:sz w:val="23"/>
        </w:rPr>
        <w:t>other</w:t>
      </w:r>
      <w:r>
        <w:rPr>
          <w:spacing w:val="-8"/>
          <w:sz w:val="23"/>
        </w:rPr>
        <w:t xml:space="preserve"> </w:t>
      </w:r>
      <w:r>
        <w:rPr>
          <w:sz w:val="23"/>
        </w:rPr>
        <w:t>general</w:t>
      </w:r>
      <w:r>
        <w:rPr>
          <w:spacing w:val="-7"/>
          <w:sz w:val="23"/>
        </w:rPr>
        <w:t xml:space="preserve"> </w:t>
      </w:r>
      <w:r>
        <w:rPr>
          <w:sz w:val="23"/>
        </w:rPr>
        <w:t>meeting</w:t>
      </w:r>
      <w:r>
        <w:rPr>
          <w:spacing w:val="-61"/>
          <w:sz w:val="23"/>
        </w:rPr>
        <w:t xml:space="preserve"> </w:t>
      </w:r>
      <w:r w:rsidR="003D24F9">
        <w:rPr>
          <w:spacing w:val="-61"/>
          <w:sz w:val="23"/>
        </w:rPr>
        <w:t xml:space="preserve">  </w:t>
      </w:r>
      <w:r w:rsidR="003903BA">
        <w:rPr>
          <w:spacing w:val="-61"/>
          <w:sz w:val="23"/>
        </w:rPr>
        <w:t xml:space="preserve"> </w:t>
      </w:r>
      <w:r>
        <w:rPr>
          <w:sz w:val="23"/>
        </w:rPr>
        <w:t>of the members of the Union, to all of the members, and to any Trustee 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</w:t>
      </w:r>
      <w:r>
        <w:rPr>
          <w:spacing w:val="2"/>
          <w:sz w:val="23"/>
        </w:rPr>
        <w:t xml:space="preserve"> </w:t>
      </w:r>
      <w:r>
        <w:rPr>
          <w:sz w:val="23"/>
        </w:rPr>
        <w:t>who</w:t>
      </w:r>
      <w:r>
        <w:rPr>
          <w:spacing w:val="2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member.</w:t>
      </w:r>
    </w:p>
    <w:p w:rsidR="00FA7792" w:rsidRDefault="00FA7792">
      <w:pPr>
        <w:pStyle w:val="BodyText"/>
        <w:spacing w:before="9"/>
        <w:rPr>
          <w:sz w:val="22"/>
        </w:rPr>
      </w:pPr>
    </w:p>
    <w:p w:rsidR="00FA7792" w:rsidRDefault="00CB5A64">
      <w:pPr>
        <w:pStyle w:val="ListParagraph"/>
        <w:numPr>
          <w:ilvl w:val="0"/>
          <w:numId w:val="13"/>
        </w:numPr>
        <w:tabs>
          <w:tab w:val="left" w:pos="1541"/>
        </w:tabs>
        <w:ind w:right="119"/>
        <w:jc w:val="both"/>
        <w:rPr>
          <w:sz w:val="23"/>
        </w:rPr>
      </w:pPr>
      <w:r>
        <w:rPr>
          <w:sz w:val="23"/>
        </w:rPr>
        <w:t>If it is so agreed by a majority of not less than 90% of the members of the</w:t>
      </w:r>
      <w:r>
        <w:rPr>
          <w:spacing w:val="1"/>
          <w:sz w:val="23"/>
        </w:rPr>
        <w:t xml:space="preserve"> </w:t>
      </w:r>
      <w:r>
        <w:rPr>
          <w:sz w:val="23"/>
        </w:rPr>
        <w:t>Union, any resolution may be proposed and passed at the meeting even</w:t>
      </w:r>
      <w:r>
        <w:rPr>
          <w:spacing w:val="1"/>
          <w:sz w:val="23"/>
        </w:rPr>
        <w:t xml:space="preserve"> </w:t>
      </w:r>
      <w:r>
        <w:rPr>
          <w:sz w:val="23"/>
        </w:rPr>
        <w:t>though the requirements of the preceding Article have not been complied</w:t>
      </w:r>
      <w:r>
        <w:rPr>
          <w:spacing w:val="1"/>
          <w:sz w:val="23"/>
        </w:rPr>
        <w:t xml:space="preserve"> </w:t>
      </w:r>
      <w:r>
        <w:rPr>
          <w:sz w:val="23"/>
        </w:rPr>
        <w:t>with. This does not apply where a specified period of notice is strictly</w:t>
      </w:r>
      <w:r>
        <w:rPr>
          <w:spacing w:val="1"/>
          <w:sz w:val="23"/>
        </w:rPr>
        <w:t xml:space="preserve"> </w:t>
      </w:r>
      <w:r>
        <w:rPr>
          <w:sz w:val="23"/>
        </w:rPr>
        <w:t>required by another article in this constitution by the Charities Act 2011 or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General</w:t>
      </w:r>
      <w:r>
        <w:rPr>
          <w:spacing w:val="-1"/>
          <w:sz w:val="23"/>
        </w:rPr>
        <w:t xml:space="preserve"> </w:t>
      </w:r>
      <w:r>
        <w:rPr>
          <w:sz w:val="23"/>
        </w:rPr>
        <w:t>Regulations.</w:t>
      </w:r>
    </w:p>
    <w:p w:rsidR="00FA7792" w:rsidRDefault="00FA7792">
      <w:pPr>
        <w:pStyle w:val="BodyText"/>
        <w:spacing w:before="4"/>
      </w:pPr>
    </w:p>
    <w:p w:rsidR="00FA7792" w:rsidRDefault="00CB5A64">
      <w:pPr>
        <w:pStyle w:val="ListParagraph"/>
        <w:numPr>
          <w:ilvl w:val="0"/>
          <w:numId w:val="13"/>
        </w:numPr>
        <w:tabs>
          <w:tab w:val="left" w:pos="1541"/>
        </w:tabs>
        <w:ind w:right="119"/>
        <w:jc w:val="both"/>
        <w:rPr>
          <w:sz w:val="23"/>
        </w:rPr>
      </w:pPr>
      <w:r>
        <w:rPr>
          <w:sz w:val="23"/>
        </w:rPr>
        <w:t>The notice of any general meeting shall specify the place, date and time of</w:t>
      </w:r>
      <w:r>
        <w:rPr>
          <w:spacing w:val="-61"/>
          <w:sz w:val="23"/>
        </w:rPr>
        <w:t xml:space="preserve"> </w:t>
      </w:r>
      <w:r>
        <w:rPr>
          <w:sz w:val="23"/>
        </w:rPr>
        <w:t>the meeting; give particulars of any resolution which is to be moved at the</w:t>
      </w:r>
      <w:r>
        <w:rPr>
          <w:spacing w:val="1"/>
          <w:sz w:val="23"/>
        </w:rPr>
        <w:t xml:space="preserve"> </w:t>
      </w:r>
      <w:r>
        <w:rPr>
          <w:sz w:val="23"/>
        </w:rPr>
        <w:t>meeting; the general nature of any other business to be dealt with at the</w:t>
      </w:r>
      <w:r>
        <w:rPr>
          <w:spacing w:val="1"/>
          <w:sz w:val="23"/>
        </w:rPr>
        <w:t xml:space="preserve"> </w:t>
      </w:r>
      <w:r>
        <w:rPr>
          <w:sz w:val="23"/>
        </w:rPr>
        <w:t>meeting, and if a proposal to alter the constitution of the Union is to be</w:t>
      </w:r>
      <w:r>
        <w:rPr>
          <w:spacing w:val="1"/>
          <w:sz w:val="23"/>
        </w:rPr>
        <w:t xml:space="preserve"> </w:t>
      </w:r>
      <w:r>
        <w:rPr>
          <w:sz w:val="23"/>
        </w:rPr>
        <w:t>considered</w:t>
      </w:r>
      <w:r>
        <w:rPr>
          <w:spacing w:val="-5"/>
          <w:sz w:val="23"/>
        </w:rPr>
        <w:t xml:space="preserve"> </w:t>
      </w:r>
      <w:r>
        <w:rPr>
          <w:sz w:val="23"/>
        </w:rPr>
        <w:t>at the</w:t>
      </w:r>
      <w:r>
        <w:rPr>
          <w:spacing w:val="-4"/>
          <w:sz w:val="23"/>
        </w:rPr>
        <w:t xml:space="preserve"> </w:t>
      </w:r>
      <w:r>
        <w:rPr>
          <w:sz w:val="23"/>
        </w:rPr>
        <w:t>meeting,</w:t>
      </w:r>
      <w:r>
        <w:rPr>
          <w:spacing w:val="-1"/>
          <w:sz w:val="23"/>
        </w:rPr>
        <w:t xml:space="preserve"> </w:t>
      </w:r>
      <w:r>
        <w:rPr>
          <w:sz w:val="23"/>
        </w:rPr>
        <w:t>include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text 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proposed</w:t>
      </w:r>
      <w:r>
        <w:rPr>
          <w:spacing w:val="-4"/>
          <w:sz w:val="23"/>
        </w:rPr>
        <w:t xml:space="preserve"> </w:t>
      </w:r>
      <w:r>
        <w:rPr>
          <w:sz w:val="23"/>
        </w:rPr>
        <w:t>alteration.</w:t>
      </w:r>
      <w:r w:rsidR="002D592B">
        <w:rPr>
          <w:sz w:val="23"/>
        </w:rPr>
        <w:t xml:space="preserve"> For the avoidance of doubt, such notice may be delivered via the Union website.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BodyText"/>
        <w:ind w:left="1541" w:right="120" w:hanging="720"/>
        <w:jc w:val="both"/>
      </w:pPr>
      <w:r>
        <w:t>(d )</w:t>
      </w:r>
      <w:r>
        <w:rPr>
          <w:spacing w:val="1"/>
        </w:rPr>
        <w:t xml:space="preserve"> </w:t>
      </w:r>
      <w:r>
        <w:t>The Trustees shall specify what other information shall be available at the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for members</w:t>
      </w:r>
      <w:r>
        <w:rPr>
          <w:spacing w:val="1"/>
        </w:rPr>
        <w:t xml:space="preserve"> </w:t>
      </w:r>
      <w:r>
        <w:t>scrutiny and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details of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website.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Heading1"/>
        <w:ind w:firstLine="0"/>
      </w:pPr>
      <w:r>
        <w:t>Procedure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meetings</w:t>
      </w:r>
    </w:p>
    <w:p w:rsidR="00FA7792" w:rsidRDefault="00FA7792">
      <w:pPr>
        <w:pStyle w:val="BodyText"/>
        <w:spacing w:before="7"/>
        <w:rPr>
          <w:b/>
          <w:sz w:val="22"/>
        </w:rPr>
      </w:pPr>
    </w:p>
    <w:p w:rsidR="002D592B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left="1541" w:right="125" w:hanging="1441"/>
        <w:jc w:val="both"/>
        <w:rPr>
          <w:sz w:val="23"/>
        </w:rPr>
      </w:pPr>
      <w:r>
        <w:rPr>
          <w:sz w:val="23"/>
        </w:rPr>
        <w:t xml:space="preserve">The procedures for general meetings shall be set out in the Byelaws </w:t>
      </w:r>
    </w:p>
    <w:p w:rsidR="002D592B" w:rsidRDefault="002D592B" w:rsidP="002D76C9">
      <w:pPr>
        <w:pStyle w:val="ListParagraph"/>
        <w:tabs>
          <w:tab w:val="left" w:pos="821"/>
        </w:tabs>
        <w:ind w:right="125" w:firstLine="0"/>
        <w:jc w:val="center"/>
        <w:rPr>
          <w:sz w:val="23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spacing w:before="1"/>
        <w:ind w:left="821" w:hanging="721"/>
        <w:jc w:val="left"/>
        <w:rPr>
          <w:b w:val="0"/>
        </w:rPr>
      </w:pP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Trustees</w:t>
      </w:r>
    </w:p>
    <w:p w:rsidR="00FA7792" w:rsidRDefault="00FA7792">
      <w:pPr>
        <w:pStyle w:val="BodyText"/>
        <w:rPr>
          <w:b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  <w:spacing w:before="1"/>
        <w:rPr>
          <w:sz w:val="23"/>
        </w:rPr>
      </w:pPr>
      <w:r>
        <w:rPr>
          <w:b/>
          <w:sz w:val="23"/>
        </w:rPr>
        <w:t>Functions</w:t>
      </w:r>
    </w:p>
    <w:p w:rsidR="00FA7792" w:rsidRDefault="00FA7792">
      <w:pPr>
        <w:pStyle w:val="BodyText"/>
        <w:rPr>
          <w:b/>
        </w:rPr>
      </w:pPr>
    </w:p>
    <w:p w:rsidR="00FA7792" w:rsidRDefault="00CB5A64">
      <w:pPr>
        <w:pStyle w:val="BodyText"/>
        <w:spacing w:before="1"/>
        <w:ind w:left="821" w:right="121"/>
        <w:jc w:val="both"/>
      </w:pPr>
      <w:r>
        <w:t>The Union’s Board of Charity Trustees shall have oversight of the affairs of the</w:t>
      </w:r>
      <w:r>
        <w:rPr>
          <w:spacing w:val="1"/>
        </w:rPr>
        <w:t xml:space="preserve"> </w:t>
      </w:r>
      <w:r>
        <w:t>Union and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rPr>
          <w:b w:val="0"/>
        </w:rPr>
      </w:pPr>
      <w:r>
        <w:t>Duties of</w:t>
      </w:r>
      <w:r>
        <w:rPr>
          <w:spacing w:val="-4"/>
        </w:rPr>
        <w:t xml:space="preserve"> </w:t>
      </w:r>
      <w:r>
        <w:t>the 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Trustees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/>
        <w:jc w:val="both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duty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Trustee of</w:t>
      </w:r>
      <w:r>
        <w:rPr>
          <w:spacing w:val="-4"/>
        </w:rPr>
        <w:t xml:space="preserve"> </w:t>
      </w:r>
      <w:r>
        <w:t>the Union</w:t>
      </w:r>
      <w:r>
        <w:rPr>
          <w:spacing w:val="7"/>
        </w:rPr>
        <w:t xml:space="preserve"> </w:t>
      </w:r>
      <w:r>
        <w:t>–</w:t>
      </w:r>
    </w:p>
    <w:p w:rsidR="00FA7792" w:rsidRDefault="00FA7792">
      <w:pPr>
        <w:pStyle w:val="BodyText"/>
        <w:spacing w:before="7"/>
        <w:rPr>
          <w:sz w:val="22"/>
        </w:rPr>
      </w:pPr>
    </w:p>
    <w:p w:rsidR="00FA7792" w:rsidRDefault="00CB5A64">
      <w:pPr>
        <w:pStyle w:val="ListParagraph"/>
        <w:numPr>
          <w:ilvl w:val="0"/>
          <w:numId w:val="11"/>
        </w:numPr>
        <w:tabs>
          <w:tab w:val="left" w:pos="1541"/>
        </w:tabs>
        <w:ind w:right="118"/>
        <w:jc w:val="both"/>
        <w:rPr>
          <w:sz w:val="23"/>
        </w:rPr>
      </w:pPr>
      <w:r>
        <w:rPr>
          <w:sz w:val="23"/>
        </w:rPr>
        <w:t xml:space="preserve">to exercise </w:t>
      </w:r>
      <w:r w:rsidR="007A4626">
        <w:rPr>
          <w:sz w:val="23"/>
        </w:rPr>
        <w:t>their</w:t>
      </w:r>
      <w:r>
        <w:rPr>
          <w:sz w:val="23"/>
        </w:rPr>
        <w:t xml:space="preserve"> powers and to perform </w:t>
      </w:r>
      <w:r w:rsidR="007A4626">
        <w:rPr>
          <w:sz w:val="23"/>
        </w:rPr>
        <w:t>their</w:t>
      </w:r>
      <w:r>
        <w:rPr>
          <w:sz w:val="23"/>
        </w:rPr>
        <w:t xml:space="preserve"> functions as 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Trustee of the Union in the way </w:t>
      </w:r>
      <w:r w:rsidR="00AF7ACE">
        <w:rPr>
          <w:sz w:val="23"/>
        </w:rPr>
        <w:t>they</w:t>
      </w:r>
      <w:r>
        <w:rPr>
          <w:sz w:val="23"/>
        </w:rPr>
        <w:t xml:space="preserve"> decide</w:t>
      </w:r>
      <w:bookmarkStart w:id="0" w:name="_GoBack"/>
      <w:bookmarkEnd w:id="0"/>
      <w:r>
        <w:rPr>
          <w:sz w:val="23"/>
        </w:rPr>
        <w:t xml:space="preserve"> in good faith would be</w:t>
      </w:r>
      <w:r>
        <w:rPr>
          <w:spacing w:val="1"/>
          <w:sz w:val="23"/>
        </w:rPr>
        <w:t xml:space="preserve"> </w:t>
      </w:r>
      <w:r>
        <w:rPr>
          <w:sz w:val="23"/>
        </w:rPr>
        <w:t>most</w:t>
      </w:r>
      <w:r>
        <w:rPr>
          <w:spacing w:val="-4"/>
          <w:sz w:val="23"/>
        </w:rPr>
        <w:t xml:space="preserve"> </w:t>
      </w:r>
      <w:r>
        <w:rPr>
          <w:sz w:val="23"/>
        </w:rPr>
        <w:t>likely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further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purposes</w:t>
      </w:r>
      <w:r>
        <w:rPr>
          <w:spacing w:val="-1"/>
          <w:sz w:val="23"/>
        </w:rPr>
        <w:t xml:space="preserve"> </w:t>
      </w:r>
      <w:r>
        <w:rPr>
          <w:sz w:val="23"/>
        </w:rPr>
        <w:t>of the</w:t>
      </w:r>
      <w:r>
        <w:rPr>
          <w:spacing w:val="2"/>
          <w:sz w:val="23"/>
        </w:rPr>
        <w:t xml:space="preserve"> </w:t>
      </w:r>
      <w:r>
        <w:rPr>
          <w:sz w:val="23"/>
        </w:rPr>
        <w:t>Union</w:t>
      </w:r>
      <w:r w:rsidR="00B37870">
        <w:rPr>
          <w:sz w:val="23"/>
        </w:rPr>
        <w:t xml:space="preserve"> acting in accordance with context of Charity Commission guidance on the roles, responsibilities and conduct of trustees</w:t>
      </w:r>
      <w:r>
        <w:rPr>
          <w:sz w:val="23"/>
        </w:rPr>
        <w:t>;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0"/>
          <w:numId w:val="11"/>
        </w:numPr>
        <w:tabs>
          <w:tab w:val="left" w:pos="1541"/>
        </w:tabs>
        <w:ind w:right="117"/>
        <w:jc w:val="both"/>
        <w:rPr>
          <w:sz w:val="23"/>
        </w:rPr>
      </w:pPr>
      <w:r>
        <w:rPr>
          <w:sz w:val="23"/>
        </w:rPr>
        <w:lastRenderedPageBreak/>
        <w:t>to exercise, in the performance of those functions, such care and skill as is</w:t>
      </w:r>
      <w:r>
        <w:rPr>
          <w:spacing w:val="-61"/>
          <w:sz w:val="23"/>
        </w:rPr>
        <w:t xml:space="preserve"> </w:t>
      </w:r>
      <w:r>
        <w:rPr>
          <w:sz w:val="23"/>
        </w:rPr>
        <w:t>reasonable in the circumstances having regard in particular to any special</w:t>
      </w:r>
      <w:r>
        <w:rPr>
          <w:spacing w:val="1"/>
          <w:sz w:val="23"/>
        </w:rPr>
        <w:t xml:space="preserve"> </w:t>
      </w:r>
      <w:r>
        <w:rPr>
          <w:sz w:val="23"/>
        </w:rPr>
        <w:t>knowledge</w:t>
      </w:r>
      <w:r>
        <w:rPr>
          <w:spacing w:val="-9"/>
          <w:sz w:val="23"/>
        </w:rPr>
        <w:t xml:space="preserve"> </w:t>
      </w:r>
      <w:r>
        <w:rPr>
          <w:sz w:val="23"/>
        </w:rPr>
        <w:t>or</w:t>
      </w:r>
      <w:r>
        <w:rPr>
          <w:spacing w:val="-13"/>
          <w:sz w:val="23"/>
        </w:rPr>
        <w:t xml:space="preserve"> </w:t>
      </w:r>
      <w:r>
        <w:rPr>
          <w:sz w:val="23"/>
        </w:rPr>
        <w:t>experience</w:t>
      </w:r>
      <w:r>
        <w:rPr>
          <w:spacing w:val="-8"/>
          <w:sz w:val="23"/>
        </w:rPr>
        <w:t xml:space="preserve"> </w:t>
      </w:r>
      <w:r>
        <w:rPr>
          <w:sz w:val="23"/>
        </w:rPr>
        <w:t>that</w:t>
      </w:r>
      <w:r>
        <w:rPr>
          <w:spacing w:val="-10"/>
          <w:sz w:val="23"/>
        </w:rPr>
        <w:t xml:space="preserve"> </w:t>
      </w:r>
      <w:r w:rsidR="00AF7ACE">
        <w:rPr>
          <w:sz w:val="23"/>
        </w:rPr>
        <w:t>they have</w:t>
      </w:r>
      <w:r>
        <w:rPr>
          <w:spacing w:val="-10"/>
          <w:sz w:val="23"/>
        </w:rPr>
        <w:t xml:space="preserve"> </w:t>
      </w:r>
      <w:r>
        <w:rPr>
          <w:sz w:val="23"/>
        </w:rPr>
        <w:t>or</w:t>
      </w:r>
      <w:r>
        <w:rPr>
          <w:spacing w:val="-13"/>
          <w:sz w:val="23"/>
        </w:rPr>
        <w:t xml:space="preserve"> </w:t>
      </w:r>
      <w:r>
        <w:rPr>
          <w:sz w:val="23"/>
        </w:rPr>
        <w:t>professes</w:t>
      </w:r>
      <w:r>
        <w:rPr>
          <w:spacing w:val="-10"/>
          <w:sz w:val="23"/>
        </w:rPr>
        <w:t xml:space="preserve"> </w:t>
      </w:r>
      <w:r>
        <w:rPr>
          <w:sz w:val="23"/>
        </w:rPr>
        <w:t>to</w:t>
      </w:r>
      <w:r>
        <w:rPr>
          <w:spacing w:val="-9"/>
          <w:sz w:val="23"/>
        </w:rPr>
        <w:t xml:space="preserve"> </w:t>
      </w:r>
      <w:r>
        <w:rPr>
          <w:sz w:val="23"/>
        </w:rPr>
        <w:t>have,</w:t>
      </w:r>
      <w:r>
        <w:rPr>
          <w:spacing w:val="-9"/>
          <w:sz w:val="23"/>
        </w:rPr>
        <w:t xml:space="preserve"> </w:t>
      </w:r>
      <w:r>
        <w:rPr>
          <w:sz w:val="23"/>
        </w:rPr>
        <w:t>and,</w:t>
      </w:r>
      <w:r>
        <w:rPr>
          <w:spacing w:val="-5"/>
          <w:sz w:val="23"/>
        </w:rPr>
        <w:t xml:space="preserve"> </w:t>
      </w:r>
      <w:r>
        <w:rPr>
          <w:sz w:val="23"/>
        </w:rPr>
        <w:t>if</w:t>
      </w:r>
      <w:r>
        <w:rPr>
          <w:spacing w:val="-10"/>
          <w:sz w:val="23"/>
        </w:rPr>
        <w:t xml:space="preserve"> </w:t>
      </w:r>
      <w:r w:rsidR="00AF7ACE">
        <w:rPr>
          <w:sz w:val="23"/>
        </w:rPr>
        <w:t>they</w:t>
      </w:r>
      <w:r>
        <w:rPr>
          <w:sz w:val="23"/>
        </w:rPr>
        <w:t xml:space="preserve"> acts as a Trustee of the Union in the course of a business or</w:t>
      </w:r>
      <w:r>
        <w:rPr>
          <w:spacing w:val="1"/>
          <w:sz w:val="23"/>
        </w:rPr>
        <w:t xml:space="preserve"> </w:t>
      </w:r>
      <w:r>
        <w:rPr>
          <w:sz w:val="23"/>
        </w:rPr>
        <w:t>profession, to any special knowledge or experience that it is reasonable to</w:t>
      </w:r>
      <w:r>
        <w:rPr>
          <w:spacing w:val="-61"/>
          <w:sz w:val="23"/>
        </w:rPr>
        <w:t xml:space="preserve"> </w:t>
      </w:r>
      <w:r>
        <w:rPr>
          <w:sz w:val="23"/>
        </w:rPr>
        <w:t>expect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person</w:t>
      </w:r>
      <w:r>
        <w:rPr>
          <w:spacing w:val="1"/>
          <w:sz w:val="23"/>
        </w:rPr>
        <w:t xml:space="preserve"> </w:t>
      </w:r>
      <w:r>
        <w:rPr>
          <w:sz w:val="23"/>
        </w:rPr>
        <w:t>acting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course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kind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business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profession.</w:t>
      </w:r>
    </w:p>
    <w:p w:rsidR="00DB6C14" w:rsidRPr="00DB6C14" w:rsidRDefault="00DB6C14" w:rsidP="00DB6C14">
      <w:pPr>
        <w:pStyle w:val="ListParagraph"/>
        <w:rPr>
          <w:sz w:val="23"/>
        </w:rPr>
      </w:pPr>
    </w:p>
    <w:p w:rsidR="00DB6C14" w:rsidRDefault="00CB5A64">
      <w:pPr>
        <w:pStyle w:val="ListParagraph"/>
        <w:numPr>
          <w:ilvl w:val="0"/>
          <w:numId w:val="11"/>
        </w:numPr>
        <w:tabs>
          <w:tab w:val="left" w:pos="1541"/>
        </w:tabs>
        <w:ind w:right="117"/>
        <w:jc w:val="both"/>
        <w:rPr>
          <w:sz w:val="23"/>
        </w:rPr>
      </w:pPr>
      <w:r>
        <w:rPr>
          <w:sz w:val="23"/>
        </w:rPr>
        <w:t>to have responsibility for a Code of Conduct and se</w:t>
      </w:r>
      <w:r w:rsidR="00F86B6A">
        <w:rPr>
          <w:sz w:val="23"/>
        </w:rPr>
        <w:t>t</w:t>
      </w:r>
      <w:r>
        <w:rPr>
          <w:sz w:val="23"/>
        </w:rPr>
        <w:t xml:space="preserve"> of disciplinary measures for all members of the Union. 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rPr>
          <w:b w:val="0"/>
        </w:rPr>
      </w:pPr>
      <w:r>
        <w:t>Eligibility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Trusteeship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spacing w:before="1"/>
        <w:ind w:left="821" w:right="122"/>
        <w:jc w:val="both"/>
      </w:pPr>
      <w:r>
        <w:t>Every Trustee must be a natural person; over the age of 18 years and have</w:t>
      </w:r>
      <w:r>
        <w:rPr>
          <w:spacing w:val="1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in whatever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Trustees</w:t>
      </w:r>
      <w:r>
        <w:rPr>
          <w:spacing w:val="-6"/>
        </w:rPr>
        <w:t xml:space="preserve"> </w:t>
      </w:r>
      <w:r>
        <w:t>decide,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t>Trustee.</w:t>
      </w:r>
    </w:p>
    <w:p w:rsidR="00FA7792" w:rsidRDefault="00FA7792">
      <w:pPr>
        <w:pStyle w:val="BodyText"/>
        <w:spacing w:before="1"/>
      </w:pPr>
    </w:p>
    <w:p w:rsidR="00FA7792" w:rsidRDefault="00FA7792">
      <w:pPr>
        <w:pStyle w:val="BodyText"/>
        <w:rPr>
          <w:sz w:val="26"/>
        </w:rPr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spacing w:before="232"/>
        <w:rPr>
          <w:b w:val="0"/>
        </w:rPr>
      </w:pPr>
      <w:r>
        <w:t>Membership</w:t>
      </w:r>
      <w:r>
        <w:rPr>
          <w:spacing w:val="-3"/>
        </w:rPr>
        <w:t xml:space="preserve"> </w:t>
      </w:r>
      <w:r w:rsidR="002D70C6">
        <w:t>of</w:t>
      </w:r>
      <w:r w:rsidR="002D70C6">
        <w:rPr>
          <w:spacing w:val="-4"/>
        </w:rPr>
        <w:t xml:space="preserve"> </w:t>
      </w:r>
      <w:r w:rsidR="002D70C6">
        <w:t>the</w:t>
      </w:r>
      <w:r w:rsidR="002D70C6">
        <w:rPr>
          <w:spacing w:val="3"/>
        </w:rPr>
        <w:t xml:space="preserve"> </w:t>
      </w:r>
      <w:r w:rsidR="002D70C6">
        <w:t>Charity</w:t>
      </w:r>
      <w:r w:rsidR="002D70C6">
        <w:rPr>
          <w:spacing w:val="-3"/>
        </w:rPr>
        <w:t xml:space="preserve"> </w:t>
      </w:r>
      <w:r w:rsidR="002D70C6">
        <w:t>Trustees</w:t>
      </w:r>
      <w:r w:rsidR="002D70C6">
        <w:rPr>
          <w:spacing w:val="-3"/>
        </w:rPr>
        <w:t xml:space="preserve"> </w:t>
      </w:r>
      <w:r w:rsidR="002D70C6">
        <w:t>of</w:t>
      </w:r>
      <w:r w:rsidR="002D70C6">
        <w:rPr>
          <w:spacing w:val="-4"/>
        </w:rPr>
        <w:t xml:space="preserve"> </w:t>
      </w:r>
      <w:r w:rsidR="002D70C6">
        <w:t>the</w:t>
      </w:r>
      <w:r w:rsidR="002D70C6">
        <w:rPr>
          <w:spacing w:val="-4"/>
        </w:rPr>
        <w:t xml:space="preserve"> </w:t>
      </w:r>
      <w:r w:rsidR="002D70C6">
        <w:t>Union</w:t>
      </w:r>
    </w:p>
    <w:p w:rsidR="00FA7792" w:rsidRDefault="00CB5A64">
      <w:pPr>
        <w:pStyle w:val="BodyText"/>
        <w:spacing w:before="1"/>
        <w:ind w:left="821"/>
      </w:pP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follows:-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ListParagraph"/>
        <w:numPr>
          <w:ilvl w:val="0"/>
          <w:numId w:val="10"/>
        </w:numPr>
        <w:tabs>
          <w:tab w:val="left" w:pos="1541"/>
        </w:tabs>
        <w:ind w:right="120"/>
        <w:jc w:val="both"/>
        <w:rPr>
          <w:sz w:val="23"/>
        </w:rPr>
      </w:pPr>
      <w:r>
        <w:rPr>
          <w:sz w:val="23"/>
        </w:rPr>
        <w:t xml:space="preserve">Not more than </w:t>
      </w:r>
      <w:r w:rsidR="00DB6C14">
        <w:rPr>
          <w:sz w:val="23"/>
        </w:rPr>
        <w:t xml:space="preserve">three </w:t>
      </w:r>
      <w:r>
        <w:rPr>
          <w:sz w:val="23"/>
        </w:rPr>
        <w:t>Sabbatical Trustee</w:t>
      </w:r>
      <w:r w:rsidR="00DB6C14">
        <w:rPr>
          <w:sz w:val="23"/>
        </w:rPr>
        <w:t>s</w:t>
      </w:r>
      <w:r>
        <w:rPr>
          <w:sz w:val="23"/>
        </w:rPr>
        <w:t xml:space="preserve"> of the</w:t>
      </w:r>
      <w:r>
        <w:rPr>
          <w:spacing w:val="1"/>
          <w:sz w:val="23"/>
        </w:rPr>
        <w:t xml:space="preserve"> </w:t>
      </w:r>
      <w:r>
        <w:rPr>
          <w:sz w:val="23"/>
        </w:rPr>
        <w:t>Union</w:t>
      </w:r>
      <w:r w:rsidR="00DB6C14">
        <w:rPr>
          <w:sz w:val="23"/>
        </w:rPr>
        <w:t>. They shall be Major Union Office Holders for the purposes of the 1994 Education Act. They shall be</w:t>
      </w:r>
      <w:r w:rsidR="00F311C7">
        <w:rPr>
          <w:sz w:val="23"/>
        </w:rPr>
        <w:t xml:space="preserve"> </w:t>
      </w:r>
      <w:r>
        <w:rPr>
          <w:sz w:val="23"/>
        </w:rPr>
        <w:t>elected</w:t>
      </w:r>
      <w:r>
        <w:rPr>
          <w:spacing w:val="-7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 w:rsidR="00DB6C14">
        <w:rPr>
          <w:spacing w:val="-2"/>
          <w:sz w:val="23"/>
        </w:rPr>
        <w:t xml:space="preserve">student </w:t>
      </w:r>
      <w:r>
        <w:rPr>
          <w:sz w:val="23"/>
        </w:rPr>
        <w:t>Members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Union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accordance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Articles</w:t>
      </w:r>
      <w:r w:rsidR="00DB6C14">
        <w:rPr>
          <w:sz w:val="23"/>
        </w:rPr>
        <w:t xml:space="preserve"> </w:t>
      </w:r>
      <w:r>
        <w:rPr>
          <w:spacing w:val="-61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 w:rsidR="008E528E">
        <w:rPr>
          <w:sz w:val="23"/>
        </w:rPr>
        <w:t>Byelaws</w:t>
      </w:r>
      <w:r w:rsidR="00DB6C14">
        <w:rPr>
          <w:sz w:val="23"/>
        </w:rPr>
        <w:t xml:space="preserve"> and provisions of the 1994 Education Act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0"/>
          <w:numId w:val="10"/>
        </w:numPr>
        <w:tabs>
          <w:tab w:val="left" w:pos="1541"/>
        </w:tabs>
        <w:ind w:right="112"/>
        <w:jc w:val="both"/>
        <w:rPr>
          <w:sz w:val="23"/>
        </w:rPr>
      </w:pPr>
      <w:r>
        <w:rPr>
          <w:sz w:val="23"/>
        </w:rPr>
        <w:t>Not</w:t>
      </w:r>
      <w:r>
        <w:rPr>
          <w:spacing w:val="-12"/>
          <w:sz w:val="23"/>
        </w:rPr>
        <w:t xml:space="preserve"> </w:t>
      </w:r>
      <w:r>
        <w:rPr>
          <w:sz w:val="23"/>
        </w:rPr>
        <w:t>more</w:t>
      </w:r>
      <w:r>
        <w:rPr>
          <w:spacing w:val="-11"/>
          <w:sz w:val="23"/>
        </w:rPr>
        <w:t xml:space="preserve"> </w:t>
      </w:r>
      <w:r>
        <w:rPr>
          <w:sz w:val="23"/>
        </w:rPr>
        <w:t>than</w:t>
      </w:r>
      <w:r>
        <w:rPr>
          <w:spacing w:val="-10"/>
          <w:sz w:val="23"/>
        </w:rPr>
        <w:t xml:space="preserve"> </w:t>
      </w:r>
      <w:r w:rsidR="00DB6C14">
        <w:rPr>
          <w:sz w:val="23"/>
        </w:rPr>
        <w:t>three</w:t>
      </w:r>
      <w:r w:rsidR="00DB6C14">
        <w:rPr>
          <w:spacing w:val="-11"/>
          <w:sz w:val="23"/>
        </w:rPr>
        <w:t xml:space="preserve"> </w:t>
      </w:r>
      <w:r>
        <w:rPr>
          <w:sz w:val="23"/>
        </w:rPr>
        <w:t>Student</w:t>
      </w:r>
      <w:r>
        <w:rPr>
          <w:spacing w:val="-11"/>
          <w:sz w:val="23"/>
        </w:rPr>
        <w:t xml:space="preserve"> </w:t>
      </w:r>
      <w:r>
        <w:rPr>
          <w:sz w:val="23"/>
        </w:rPr>
        <w:t>Trustee</w:t>
      </w:r>
      <w:r w:rsidR="00DB6C14">
        <w:rPr>
          <w:sz w:val="23"/>
        </w:rPr>
        <w:t>s</w:t>
      </w:r>
      <w:r>
        <w:rPr>
          <w:spacing w:val="-15"/>
          <w:sz w:val="23"/>
        </w:rPr>
        <w:t xml:space="preserve"> </w:t>
      </w:r>
      <w:r>
        <w:rPr>
          <w:sz w:val="23"/>
        </w:rPr>
        <w:t>being</w:t>
      </w:r>
      <w:r>
        <w:rPr>
          <w:spacing w:val="-62"/>
          <w:sz w:val="23"/>
        </w:rPr>
        <w:t xml:space="preserve"> </w:t>
      </w:r>
      <w:r w:rsidR="00DB6C14">
        <w:rPr>
          <w:sz w:val="23"/>
        </w:rPr>
        <w:t>appointed</w:t>
      </w:r>
      <w:r>
        <w:rPr>
          <w:sz w:val="23"/>
        </w:rPr>
        <w:t xml:space="preserve"> in accordance with the Articles and</w:t>
      </w:r>
      <w:r>
        <w:rPr>
          <w:spacing w:val="1"/>
          <w:sz w:val="23"/>
        </w:rPr>
        <w:t xml:space="preserve"> </w:t>
      </w:r>
      <w:r w:rsidR="008E528E">
        <w:rPr>
          <w:sz w:val="23"/>
        </w:rPr>
        <w:t>Byelaws</w:t>
      </w:r>
      <w:r>
        <w:rPr>
          <w:sz w:val="23"/>
        </w:rPr>
        <w:t>;</w:t>
      </w:r>
    </w:p>
    <w:p w:rsidR="00FA7792" w:rsidRDefault="00CB5A64">
      <w:pPr>
        <w:pStyle w:val="ListParagraph"/>
        <w:numPr>
          <w:ilvl w:val="0"/>
          <w:numId w:val="10"/>
        </w:numPr>
        <w:tabs>
          <w:tab w:val="left" w:pos="1541"/>
        </w:tabs>
        <w:spacing w:before="80"/>
        <w:ind w:right="106"/>
        <w:jc w:val="both"/>
        <w:rPr>
          <w:sz w:val="23"/>
        </w:rPr>
      </w:pPr>
      <w:r>
        <w:rPr>
          <w:sz w:val="23"/>
        </w:rPr>
        <w:t>Not</w:t>
      </w:r>
      <w:r>
        <w:rPr>
          <w:spacing w:val="-11"/>
          <w:sz w:val="23"/>
        </w:rPr>
        <w:t xml:space="preserve"> </w:t>
      </w:r>
      <w:r>
        <w:rPr>
          <w:sz w:val="23"/>
        </w:rPr>
        <w:t>more</w:t>
      </w:r>
      <w:r>
        <w:rPr>
          <w:spacing w:val="-14"/>
          <w:sz w:val="23"/>
        </w:rPr>
        <w:t xml:space="preserve"> </w:t>
      </w:r>
      <w:r>
        <w:rPr>
          <w:sz w:val="23"/>
        </w:rPr>
        <w:t>than</w:t>
      </w:r>
      <w:r>
        <w:rPr>
          <w:spacing w:val="-10"/>
          <w:sz w:val="23"/>
        </w:rPr>
        <w:t xml:space="preserve"> </w:t>
      </w:r>
      <w:r>
        <w:rPr>
          <w:sz w:val="23"/>
        </w:rPr>
        <w:t>five</w:t>
      </w:r>
      <w:r>
        <w:rPr>
          <w:spacing w:val="-9"/>
          <w:sz w:val="23"/>
        </w:rPr>
        <w:t xml:space="preserve"> </w:t>
      </w:r>
      <w:r w:rsidR="00E1564D">
        <w:rPr>
          <w:sz w:val="23"/>
        </w:rPr>
        <w:t>Lay</w:t>
      </w:r>
      <w:r>
        <w:rPr>
          <w:spacing w:val="-10"/>
          <w:sz w:val="23"/>
        </w:rPr>
        <w:t xml:space="preserve"> </w:t>
      </w:r>
      <w:r>
        <w:rPr>
          <w:sz w:val="23"/>
        </w:rPr>
        <w:t>Trustees</w:t>
      </w:r>
      <w:r>
        <w:rPr>
          <w:spacing w:val="-10"/>
          <w:sz w:val="23"/>
        </w:rPr>
        <w:t xml:space="preserve"> </w:t>
      </w:r>
      <w:r w:rsidR="00E1564D">
        <w:rPr>
          <w:sz w:val="23"/>
        </w:rPr>
        <w:t>appointed</w:t>
      </w:r>
      <w:r w:rsidR="00E1564D">
        <w:rPr>
          <w:spacing w:val="-10"/>
          <w:sz w:val="23"/>
        </w:rPr>
        <w:t xml:space="preserve"> </w:t>
      </w:r>
      <w:r>
        <w:rPr>
          <w:sz w:val="23"/>
        </w:rPr>
        <w:t>by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Board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Trustees by a simple majority of those present and voting for such persons as</w:t>
      </w:r>
      <w:r>
        <w:rPr>
          <w:spacing w:val="-61"/>
          <w:sz w:val="23"/>
        </w:rPr>
        <w:t xml:space="preserve"> </w:t>
      </w:r>
      <w:r>
        <w:rPr>
          <w:sz w:val="23"/>
        </w:rPr>
        <w:t xml:space="preserve">they consider suitable to be Trustees </w:t>
      </w:r>
      <w:r w:rsidR="00DB6C14">
        <w:rPr>
          <w:sz w:val="23"/>
        </w:rPr>
        <w:t xml:space="preserve">and as </w:t>
      </w:r>
      <w:r w:rsidR="00E1564D">
        <w:rPr>
          <w:sz w:val="23"/>
        </w:rPr>
        <w:t>chosen</w:t>
      </w:r>
      <w:r w:rsidR="00DB6C14">
        <w:rPr>
          <w:sz w:val="23"/>
        </w:rPr>
        <w:t xml:space="preserve"> in line with the Byelaws.</w:t>
      </w:r>
    </w:p>
    <w:p w:rsidR="00FA7792" w:rsidRDefault="00FA7792">
      <w:pPr>
        <w:pStyle w:val="BodyText"/>
        <w:spacing w:before="9"/>
        <w:rPr>
          <w:sz w:val="22"/>
        </w:rPr>
      </w:pPr>
    </w:p>
    <w:p w:rsidR="00FA7792" w:rsidRDefault="00CB5A64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before="1"/>
        <w:rPr>
          <w:sz w:val="23"/>
        </w:rPr>
      </w:pPr>
      <w:r>
        <w:rPr>
          <w:sz w:val="23"/>
        </w:rPr>
        <w:t>The Board</w:t>
      </w:r>
      <w:r>
        <w:rPr>
          <w:spacing w:val="-4"/>
          <w:sz w:val="23"/>
        </w:rPr>
        <w:t xml:space="preserve"> </w:t>
      </w:r>
      <w:r>
        <w:rPr>
          <w:sz w:val="23"/>
        </w:rPr>
        <w:t>of Trustees</w:t>
      </w:r>
      <w:r>
        <w:rPr>
          <w:spacing w:val="-6"/>
          <w:sz w:val="23"/>
        </w:rPr>
        <w:t xml:space="preserve"> </w:t>
      </w:r>
      <w:r>
        <w:rPr>
          <w:sz w:val="23"/>
        </w:rPr>
        <w:t>shall</w:t>
      </w:r>
      <w:r>
        <w:rPr>
          <w:spacing w:val="-7"/>
          <w:sz w:val="23"/>
        </w:rPr>
        <w:t xml:space="preserve"> </w:t>
      </w:r>
      <w:r>
        <w:rPr>
          <w:sz w:val="23"/>
        </w:rPr>
        <w:t>meet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minimum</w:t>
      </w:r>
      <w:r>
        <w:rPr>
          <w:spacing w:val="-2"/>
          <w:sz w:val="23"/>
        </w:rPr>
        <w:t xml:space="preserve"> </w:t>
      </w:r>
      <w:r>
        <w:rPr>
          <w:sz w:val="23"/>
        </w:rPr>
        <w:t>of four</w:t>
      </w:r>
      <w:r>
        <w:rPr>
          <w:spacing w:val="-3"/>
          <w:sz w:val="23"/>
        </w:rPr>
        <w:t xml:space="preserve"> </w:t>
      </w:r>
      <w:r>
        <w:rPr>
          <w:sz w:val="23"/>
        </w:rPr>
        <w:t>times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year.</w:t>
      </w:r>
    </w:p>
    <w:p w:rsidR="00FA7792" w:rsidRDefault="00FA7792">
      <w:pPr>
        <w:pStyle w:val="BodyText"/>
      </w:pPr>
    </w:p>
    <w:p w:rsidR="00FA7792" w:rsidRDefault="00CB5A64" w:rsidP="00E1564D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before="2"/>
        <w:ind w:right="122"/>
      </w:pPr>
      <w:r>
        <w:t>The</w:t>
      </w:r>
      <w:r w:rsidRPr="00DB6C14">
        <w:rPr>
          <w:spacing w:val="9"/>
        </w:rPr>
        <w:t xml:space="preserve"> </w:t>
      </w:r>
      <w:r>
        <w:t>Board</w:t>
      </w:r>
      <w:r w:rsidRPr="00DB6C14">
        <w:rPr>
          <w:spacing w:val="5"/>
        </w:rPr>
        <w:t xml:space="preserve"> </w:t>
      </w:r>
      <w:r>
        <w:t>of</w:t>
      </w:r>
      <w:r w:rsidRPr="00DB6C14">
        <w:rPr>
          <w:spacing w:val="4"/>
        </w:rPr>
        <w:t xml:space="preserve"> </w:t>
      </w:r>
      <w:r>
        <w:t>Trustees</w:t>
      </w:r>
      <w:r w:rsidRPr="00DB6C14">
        <w:rPr>
          <w:spacing w:val="3"/>
        </w:rPr>
        <w:t xml:space="preserve"> </w:t>
      </w:r>
      <w:r w:rsidR="00DB6C14">
        <w:t>must</w:t>
      </w:r>
      <w:r w:rsidR="00DB6C14" w:rsidRPr="00DB6C14">
        <w:rPr>
          <w:spacing w:val="3"/>
        </w:rPr>
        <w:t xml:space="preserve"> </w:t>
      </w:r>
      <w:r>
        <w:t>appoint</w:t>
      </w:r>
      <w:r w:rsidRPr="00DB6C14">
        <w:rPr>
          <w:spacing w:val="4"/>
        </w:rPr>
        <w:t xml:space="preserve"> </w:t>
      </w:r>
      <w:r>
        <w:t>a</w:t>
      </w:r>
      <w:r w:rsidRPr="00DB6C14">
        <w:rPr>
          <w:spacing w:val="10"/>
        </w:rPr>
        <w:t xml:space="preserve"> </w:t>
      </w:r>
      <w:r>
        <w:t>Returning</w:t>
      </w:r>
      <w:r w:rsidRPr="00DB6C14">
        <w:rPr>
          <w:spacing w:val="5"/>
        </w:rPr>
        <w:t xml:space="preserve"> </w:t>
      </w:r>
      <w:r>
        <w:t>Officer</w:t>
      </w:r>
      <w:r w:rsidRPr="00DB6C14">
        <w:rPr>
          <w:spacing w:val="7"/>
        </w:rPr>
        <w:t xml:space="preserve"> </w:t>
      </w:r>
      <w:r>
        <w:t>to</w:t>
      </w:r>
      <w:r w:rsidRPr="00DB6C14">
        <w:rPr>
          <w:spacing w:val="5"/>
        </w:rPr>
        <w:t xml:space="preserve"> </w:t>
      </w:r>
      <w:r>
        <w:t>support</w:t>
      </w:r>
      <w:r w:rsidRPr="00DB6C14">
        <w:rPr>
          <w:spacing w:val="4"/>
        </w:rPr>
        <w:t xml:space="preserve"> </w:t>
      </w:r>
      <w:r>
        <w:t>the</w:t>
      </w:r>
      <w:r w:rsidRPr="00DB6C14">
        <w:rPr>
          <w:spacing w:val="10"/>
        </w:rPr>
        <w:t xml:space="preserve"> </w:t>
      </w:r>
      <w:r>
        <w:t>election</w:t>
      </w:r>
      <w:r w:rsidRPr="00DB6C14">
        <w:rPr>
          <w:spacing w:val="10"/>
        </w:rPr>
        <w:t xml:space="preserve"> </w:t>
      </w:r>
      <w:r>
        <w:t>of</w:t>
      </w:r>
      <w:r w:rsidR="00E1564D">
        <w:t xml:space="preserve"> </w:t>
      </w:r>
      <w:r w:rsidRPr="00DB6C14">
        <w:rPr>
          <w:spacing w:val="-61"/>
        </w:rPr>
        <w:t xml:space="preserve"> </w:t>
      </w:r>
      <w:r>
        <w:t>Trustees</w:t>
      </w:r>
      <w:r w:rsidR="00E1564D">
        <w:t xml:space="preserve"> and other elected roles. The Returning Officer shall not be a member of the Union but shall be a person who the Trustees feel is suitable to undertake the role. 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rPr>
          <w:b w:val="0"/>
        </w:rPr>
      </w:pP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Charity</w:t>
      </w:r>
      <w:r>
        <w:rPr>
          <w:spacing w:val="-8"/>
        </w:rPr>
        <w:t xml:space="preserve"> </w:t>
      </w:r>
      <w:r>
        <w:t>Trustees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/>
      </w:pPr>
      <w:r>
        <w:t>The</w:t>
      </w:r>
      <w:r>
        <w:rPr>
          <w:spacing w:val="9"/>
        </w:rPr>
        <w:t xml:space="preserve"> </w:t>
      </w:r>
      <w:r>
        <w:t>charity</w:t>
      </w:r>
      <w:r>
        <w:rPr>
          <w:spacing w:val="8"/>
        </w:rPr>
        <w:t xml:space="preserve"> </w:t>
      </w:r>
      <w:r>
        <w:t>trustees</w:t>
      </w:r>
      <w:r>
        <w:rPr>
          <w:spacing w:val="3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available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charity</w:t>
      </w:r>
      <w:r>
        <w:rPr>
          <w:spacing w:val="3"/>
        </w:rPr>
        <w:t xml:space="preserve"> </w:t>
      </w:r>
      <w:r>
        <w:t>trustee,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before</w:t>
      </w:r>
      <w:r>
        <w:rPr>
          <w:spacing w:val="-61"/>
        </w:rPr>
        <w:t xml:space="preserve"> </w:t>
      </w:r>
      <w:r w:rsidR="007A4626"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appointment:</w:t>
      </w:r>
    </w:p>
    <w:p w:rsidR="00FA7792" w:rsidRDefault="00CB5A64">
      <w:pPr>
        <w:pStyle w:val="ListParagraph"/>
        <w:numPr>
          <w:ilvl w:val="0"/>
          <w:numId w:val="9"/>
        </w:numPr>
        <w:tabs>
          <w:tab w:val="left" w:pos="1540"/>
          <w:tab w:val="left" w:pos="1541"/>
        </w:tabs>
        <w:spacing w:before="1"/>
        <w:rPr>
          <w:sz w:val="23"/>
        </w:rPr>
      </w:pPr>
      <w:r>
        <w:rPr>
          <w:sz w:val="23"/>
        </w:rPr>
        <w:t>a copy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constitution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any</w:t>
      </w:r>
      <w:r>
        <w:rPr>
          <w:spacing w:val="-5"/>
          <w:sz w:val="23"/>
        </w:rPr>
        <w:t xml:space="preserve"> </w:t>
      </w:r>
      <w:r>
        <w:rPr>
          <w:sz w:val="23"/>
        </w:rPr>
        <w:t>amendments</w:t>
      </w:r>
      <w:r>
        <w:rPr>
          <w:spacing w:val="-6"/>
          <w:sz w:val="23"/>
        </w:rPr>
        <w:t xml:space="preserve"> </w:t>
      </w:r>
      <w:r>
        <w:rPr>
          <w:sz w:val="23"/>
        </w:rPr>
        <w:t>made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11"/>
          <w:sz w:val="23"/>
        </w:rPr>
        <w:t xml:space="preserve"> </w:t>
      </w:r>
      <w:r>
        <w:rPr>
          <w:sz w:val="23"/>
        </w:rPr>
        <w:t>it;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</w:p>
    <w:p w:rsidR="00FA7792" w:rsidRDefault="00CB5A64">
      <w:pPr>
        <w:pStyle w:val="ListParagraph"/>
        <w:numPr>
          <w:ilvl w:val="0"/>
          <w:numId w:val="9"/>
        </w:numPr>
        <w:tabs>
          <w:tab w:val="left" w:pos="1540"/>
          <w:tab w:val="left" w:pos="1541"/>
        </w:tabs>
        <w:spacing w:before="1"/>
        <w:ind w:right="114"/>
        <w:rPr>
          <w:sz w:val="23"/>
        </w:rPr>
      </w:pP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copy</w:t>
      </w:r>
      <w:r>
        <w:rPr>
          <w:spacing w:val="6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Union’s</w:t>
      </w:r>
      <w:r>
        <w:rPr>
          <w:spacing w:val="62"/>
          <w:sz w:val="23"/>
        </w:rPr>
        <w:t xml:space="preserve"> </w:t>
      </w:r>
      <w:r>
        <w:rPr>
          <w:sz w:val="23"/>
        </w:rPr>
        <w:t>latest</w:t>
      </w:r>
      <w:r>
        <w:rPr>
          <w:spacing w:val="1"/>
          <w:sz w:val="23"/>
        </w:rPr>
        <w:t xml:space="preserve"> </w:t>
      </w:r>
      <w:r>
        <w:rPr>
          <w:sz w:val="23"/>
        </w:rPr>
        <w:t>trustees</w:t>
      </w:r>
      <w:r>
        <w:rPr>
          <w:spacing w:val="62"/>
          <w:sz w:val="23"/>
        </w:rPr>
        <w:t xml:space="preserve"> </w:t>
      </w:r>
      <w:r>
        <w:rPr>
          <w:sz w:val="23"/>
        </w:rPr>
        <w:t>annual</w:t>
      </w:r>
      <w:r>
        <w:rPr>
          <w:spacing w:val="12"/>
          <w:sz w:val="23"/>
        </w:rPr>
        <w:t xml:space="preserve"> </w:t>
      </w:r>
      <w:r>
        <w:rPr>
          <w:sz w:val="23"/>
        </w:rPr>
        <w:t>report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statement</w:t>
      </w:r>
      <w:r>
        <w:rPr>
          <w:spacing w:val="63"/>
          <w:sz w:val="23"/>
        </w:rPr>
        <w:t xml:space="preserve"> </w:t>
      </w:r>
      <w:r>
        <w:rPr>
          <w:sz w:val="23"/>
        </w:rPr>
        <w:t>of</w:t>
      </w:r>
      <w:r>
        <w:rPr>
          <w:spacing w:val="-61"/>
          <w:sz w:val="23"/>
        </w:rPr>
        <w:t xml:space="preserve"> </w:t>
      </w:r>
      <w:r>
        <w:rPr>
          <w:sz w:val="23"/>
        </w:rPr>
        <w:t>accounts.</w:t>
      </w:r>
    </w:p>
    <w:p w:rsidR="00FE57A8" w:rsidRDefault="00CB5A64">
      <w:pPr>
        <w:pStyle w:val="ListParagraph"/>
        <w:numPr>
          <w:ilvl w:val="0"/>
          <w:numId w:val="9"/>
        </w:numPr>
        <w:tabs>
          <w:tab w:val="left" w:pos="1540"/>
          <w:tab w:val="left" w:pos="1541"/>
        </w:tabs>
        <w:spacing w:before="1"/>
        <w:ind w:right="114"/>
        <w:rPr>
          <w:sz w:val="23"/>
        </w:rPr>
      </w:pPr>
      <w:r>
        <w:rPr>
          <w:sz w:val="23"/>
        </w:rPr>
        <w:t>such training and information that will enable the Trustees to undertake their role,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rPr>
          <w:b w:val="0"/>
        </w:rPr>
      </w:pP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trusteeship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</w:p>
    <w:p w:rsidR="00FA7792" w:rsidRDefault="00FA7792">
      <w:pPr>
        <w:pStyle w:val="BodyText"/>
        <w:spacing w:before="8"/>
        <w:rPr>
          <w:b/>
          <w:sz w:val="22"/>
        </w:rPr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ind w:right="115"/>
        <w:jc w:val="both"/>
        <w:rPr>
          <w:sz w:val="23"/>
        </w:rPr>
      </w:pPr>
      <w:r w:rsidRPr="002D76C9">
        <w:rPr>
          <w:i/>
          <w:sz w:val="23"/>
        </w:rPr>
        <w:t>Sabbatical Trustee</w:t>
      </w:r>
      <w:r>
        <w:rPr>
          <w:sz w:val="23"/>
        </w:rPr>
        <w:t>. Unless their appointment is terminated (pursuant to</w:t>
      </w:r>
      <w:r>
        <w:rPr>
          <w:spacing w:val="1"/>
          <w:sz w:val="23"/>
        </w:rPr>
        <w:t xml:space="preserve"> </w:t>
      </w:r>
      <w:r>
        <w:rPr>
          <w:sz w:val="23"/>
        </w:rPr>
        <w:t>Article</w:t>
      </w:r>
      <w:r>
        <w:rPr>
          <w:spacing w:val="-3"/>
          <w:sz w:val="23"/>
        </w:rPr>
        <w:t xml:space="preserve"> </w:t>
      </w:r>
      <w:r>
        <w:rPr>
          <w:sz w:val="23"/>
        </w:rPr>
        <w:t>(d)</w:t>
      </w:r>
      <w:r>
        <w:rPr>
          <w:spacing w:val="-8"/>
          <w:sz w:val="23"/>
        </w:rPr>
        <w:t xml:space="preserve"> </w:t>
      </w:r>
      <w:r>
        <w:rPr>
          <w:sz w:val="23"/>
        </w:rPr>
        <w:t>below)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Sabbatical</w:t>
      </w:r>
      <w:r>
        <w:rPr>
          <w:spacing w:val="-8"/>
          <w:sz w:val="23"/>
        </w:rPr>
        <w:t xml:space="preserve"> </w:t>
      </w:r>
      <w:r>
        <w:rPr>
          <w:sz w:val="23"/>
        </w:rPr>
        <w:t>Trustee</w:t>
      </w:r>
      <w:r>
        <w:rPr>
          <w:spacing w:val="-5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remain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9"/>
          <w:sz w:val="23"/>
        </w:rPr>
        <w:t xml:space="preserve"> </w:t>
      </w:r>
      <w:r>
        <w:rPr>
          <w:sz w:val="23"/>
        </w:rPr>
        <w:t>office</w:t>
      </w:r>
      <w:r>
        <w:rPr>
          <w:spacing w:val="-10"/>
          <w:sz w:val="23"/>
        </w:rPr>
        <w:t xml:space="preserve"> </w:t>
      </w:r>
      <w:r>
        <w:rPr>
          <w:sz w:val="23"/>
        </w:rPr>
        <w:t>for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term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1"/>
          <w:sz w:val="23"/>
        </w:rPr>
        <w:t xml:space="preserve"> </w:t>
      </w:r>
      <w:r>
        <w:rPr>
          <w:sz w:val="23"/>
        </w:rPr>
        <w:t>usually</w:t>
      </w:r>
      <w:r>
        <w:rPr>
          <w:spacing w:val="-12"/>
          <w:sz w:val="23"/>
        </w:rPr>
        <w:t xml:space="preserve"> </w:t>
      </w:r>
      <w:r>
        <w:rPr>
          <w:sz w:val="23"/>
        </w:rPr>
        <w:t>twelve</w:t>
      </w:r>
      <w:r>
        <w:rPr>
          <w:spacing w:val="-15"/>
          <w:sz w:val="23"/>
        </w:rPr>
        <w:t xml:space="preserve"> </w:t>
      </w:r>
      <w:r>
        <w:rPr>
          <w:sz w:val="23"/>
        </w:rPr>
        <w:t>months</w:t>
      </w:r>
      <w:r>
        <w:rPr>
          <w:spacing w:val="-11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no</w:t>
      </w:r>
      <w:r>
        <w:rPr>
          <w:spacing w:val="-10"/>
          <w:sz w:val="23"/>
        </w:rPr>
        <w:t xml:space="preserve"> </w:t>
      </w:r>
      <w:r>
        <w:rPr>
          <w:sz w:val="23"/>
        </w:rPr>
        <w:t>greater</w:t>
      </w:r>
      <w:r>
        <w:rPr>
          <w:spacing w:val="-13"/>
          <w:sz w:val="23"/>
        </w:rPr>
        <w:t xml:space="preserve"> </w:t>
      </w:r>
      <w:r>
        <w:rPr>
          <w:sz w:val="23"/>
        </w:rPr>
        <w:t>than</w:t>
      </w:r>
      <w:r>
        <w:rPr>
          <w:spacing w:val="-10"/>
          <w:sz w:val="23"/>
        </w:rPr>
        <w:t xml:space="preserve"> </w:t>
      </w:r>
      <w:r>
        <w:rPr>
          <w:sz w:val="23"/>
        </w:rPr>
        <w:t>twenty</w:t>
      </w:r>
      <w:r>
        <w:rPr>
          <w:spacing w:val="-11"/>
          <w:sz w:val="23"/>
        </w:rPr>
        <w:t xml:space="preserve"> </w:t>
      </w:r>
      <w:r>
        <w:rPr>
          <w:sz w:val="23"/>
        </w:rPr>
        <w:t>four</w:t>
      </w:r>
      <w:r>
        <w:rPr>
          <w:spacing w:val="-13"/>
          <w:sz w:val="23"/>
        </w:rPr>
        <w:t xml:space="preserve"> </w:t>
      </w:r>
      <w:r>
        <w:rPr>
          <w:sz w:val="23"/>
        </w:rPr>
        <w:t>months,</w:t>
      </w:r>
      <w:r>
        <w:rPr>
          <w:spacing w:val="-11"/>
          <w:sz w:val="23"/>
        </w:rPr>
        <w:t xml:space="preserve"> </w:t>
      </w:r>
      <w:r>
        <w:rPr>
          <w:sz w:val="23"/>
        </w:rPr>
        <w:t>as</w:t>
      </w:r>
      <w:r>
        <w:rPr>
          <w:spacing w:val="-11"/>
          <w:sz w:val="23"/>
        </w:rPr>
        <w:t xml:space="preserve"> </w:t>
      </w:r>
      <w:r>
        <w:rPr>
          <w:sz w:val="23"/>
        </w:rPr>
        <w:t>specified</w:t>
      </w:r>
      <w:r>
        <w:rPr>
          <w:spacing w:val="-62"/>
          <w:sz w:val="23"/>
        </w:rPr>
        <w:t xml:space="preserve"> </w:t>
      </w:r>
      <w:r>
        <w:rPr>
          <w:sz w:val="23"/>
        </w:rPr>
        <w:lastRenderedPageBreak/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Articles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8E528E">
        <w:rPr>
          <w:sz w:val="23"/>
        </w:rPr>
        <w:t>Byelaws</w:t>
      </w:r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term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office</w:t>
      </w:r>
      <w:r>
        <w:rPr>
          <w:spacing w:val="-6"/>
          <w:sz w:val="23"/>
        </w:rPr>
        <w:t xml:space="preserve"> </w:t>
      </w: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shorter</w:t>
      </w:r>
      <w:r>
        <w:rPr>
          <w:spacing w:val="-8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longer</w:t>
      </w:r>
      <w:r>
        <w:rPr>
          <w:spacing w:val="-8"/>
          <w:sz w:val="23"/>
        </w:rPr>
        <w:t xml:space="preserve"> </w:t>
      </w:r>
      <w:r>
        <w:rPr>
          <w:sz w:val="23"/>
        </w:rPr>
        <w:t>on</w:t>
      </w:r>
      <w:r>
        <w:rPr>
          <w:spacing w:val="-61"/>
          <w:sz w:val="23"/>
        </w:rPr>
        <w:t xml:space="preserve"> </w:t>
      </w:r>
      <w:r>
        <w:rPr>
          <w:sz w:val="23"/>
        </w:rPr>
        <w:t xml:space="preserve">a transitional basis to coincide with the election date of </w:t>
      </w:r>
      <w:r w:rsidR="00F311C7">
        <w:rPr>
          <w:sz w:val="23"/>
        </w:rPr>
        <w:t>t</w:t>
      </w:r>
      <w:r>
        <w:rPr>
          <w:sz w:val="23"/>
        </w:rPr>
        <w:t>he Sabbatical</w:t>
      </w:r>
      <w:r>
        <w:rPr>
          <w:spacing w:val="1"/>
          <w:sz w:val="23"/>
        </w:rPr>
        <w:t xml:space="preserve"> </w:t>
      </w:r>
      <w:r>
        <w:rPr>
          <w:sz w:val="23"/>
        </w:rPr>
        <w:t>Trustee of the Union. At the same time as commencing the term of office</w:t>
      </w:r>
      <w:r>
        <w:rPr>
          <w:spacing w:val="1"/>
          <w:sz w:val="23"/>
        </w:rPr>
        <w:t xml:space="preserve"> </w:t>
      </w:r>
      <w:r>
        <w:rPr>
          <w:sz w:val="23"/>
        </w:rPr>
        <w:t>as Trustee</w:t>
      </w:r>
      <w:r w:rsidR="00F311C7">
        <w:rPr>
          <w:sz w:val="23"/>
        </w:rPr>
        <w:t>,</w:t>
      </w:r>
      <w:r>
        <w:rPr>
          <w:sz w:val="23"/>
        </w:rPr>
        <w:t xml:space="preserve"> the Sabbatical Trustee will enter into a contract of employment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Union.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duties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Sabbatical</w:t>
      </w:r>
      <w:r>
        <w:rPr>
          <w:spacing w:val="-10"/>
          <w:sz w:val="23"/>
        </w:rPr>
        <w:t xml:space="preserve"> </w:t>
      </w:r>
      <w:r>
        <w:rPr>
          <w:sz w:val="23"/>
        </w:rPr>
        <w:t>Trustee</w:t>
      </w:r>
      <w:r>
        <w:rPr>
          <w:spacing w:val="-1"/>
          <w:sz w:val="23"/>
        </w:rPr>
        <w:t xml:space="preserve"> </w:t>
      </w:r>
      <w:r>
        <w:rPr>
          <w:sz w:val="23"/>
        </w:rPr>
        <w:t>shall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set</w:t>
      </w:r>
      <w:r>
        <w:rPr>
          <w:spacing w:val="-3"/>
          <w:sz w:val="23"/>
        </w:rPr>
        <w:t xml:space="preserve"> </w:t>
      </w:r>
      <w:r>
        <w:rPr>
          <w:sz w:val="23"/>
        </w:rPr>
        <w:t>out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Articles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 w:rsidR="008E528E">
        <w:rPr>
          <w:sz w:val="23"/>
        </w:rPr>
        <w:t>Byelaws</w:t>
      </w:r>
      <w:r>
        <w:rPr>
          <w:sz w:val="23"/>
        </w:rPr>
        <w:t xml:space="preserve"> (as</w:t>
      </w:r>
      <w:r>
        <w:rPr>
          <w:spacing w:val="-5"/>
          <w:sz w:val="23"/>
        </w:rPr>
        <w:t xml:space="preserve"> </w:t>
      </w:r>
      <w:r>
        <w:rPr>
          <w:sz w:val="23"/>
        </w:rPr>
        <w:t>amended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3"/>
          <w:sz w:val="23"/>
        </w:rPr>
        <w:t xml:space="preserve"> </w:t>
      </w:r>
      <w:r>
        <w:rPr>
          <w:sz w:val="23"/>
        </w:rPr>
        <w:t>time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time)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ind w:right="113"/>
        <w:jc w:val="both"/>
        <w:rPr>
          <w:sz w:val="23"/>
        </w:rPr>
      </w:pPr>
      <w:r w:rsidRPr="002D76C9">
        <w:rPr>
          <w:i/>
          <w:sz w:val="23"/>
        </w:rPr>
        <w:t>Student Trustee</w:t>
      </w:r>
      <w:r>
        <w:rPr>
          <w:sz w:val="23"/>
        </w:rPr>
        <w:t>. The Student Trustee shall remain in office for a term of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usually twelve months as specified in the Articles and </w:t>
      </w:r>
      <w:r w:rsidR="008E528E">
        <w:rPr>
          <w:sz w:val="23"/>
        </w:rPr>
        <w:t>Byelaws</w:t>
      </w:r>
      <w:r>
        <w:rPr>
          <w:sz w:val="23"/>
        </w:rPr>
        <w:t>. The</w:t>
      </w:r>
      <w:r>
        <w:rPr>
          <w:spacing w:val="1"/>
          <w:sz w:val="23"/>
        </w:rPr>
        <w:t xml:space="preserve"> </w:t>
      </w:r>
      <w:r>
        <w:rPr>
          <w:sz w:val="23"/>
        </w:rPr>
        <w:t>Student Trustee may be re-elected for a further non-renewable year by the</w:t>
      </w:r>
      <w:r>
        <w:rPr>
          <w:spacing w:val="-61"/>
          <w:sz w:val="23"/>
        </w:rPr>
        <w:t xml:space="preserve"> </w:t>
      </w:r>
      <w:r>
        <w:rPr>
          <w:sz w:val="23"/>
        </w:rPr>
        <w:t>Members of The Union. The maximum aggregate</w:t>
      </w:r>
      <w:r>
        <w:rPr>
          <w:spacing w:val="1"/>
          <w:sz w:val="23"/>
        </w:rPr>
        <w:t xml:space="preserve"> </w:t>
      </w:r>
      <w:r>
        <w:rPr>
          <w:sz w:val="23"/>
        </w:rPr>
        <w:t>time that a Student</w:t>
      </w:r>
      <w:r>
        <w:rPr>
          <w:spacing w:val="1"/>
          <w:sz w:val="23"/>
        </w:rPr>
        <w:t xml:space="preserve"> </w:t>
      </w:r>
      <w:r>
        <w:rPr>
          <w:sz w:val="23"/>
        </w:rPr>
        <w:t>Trustee</w:t>
      </w:r>
      <w:r>
        <w:rPr>
          <w:spacing w:val="-4"/>
          <w:sz w:val="23"/>
        </w:rPr>
        <w:t xml:space="preserve"> </w:t>
      </w:r>
      <w:r>
        <w:rPr>
          <w:sz w:val="23"/>
        </w:rPr>
        <w:t>may</w:t>
      </w:r>
      <w:r>
        <w:rPr>
          <w:spacing w:val="-5"/>
          <w:sz w:val="23"/>
        </w:rPr>
        <w:t xml:space="preserve"> </w:t>
      </w:r>
      <w:r>
        <w:rPr>
          <w:sz w:val="23"/>
        </w:rPr>
        <w:t>serve</w:t>
      </w:r>
      <w:r>
        <w:rPr>
          <w:spacing w:val="2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>four</w:t>
      </w:r>
      <w:r>
        <w:rPr>
          <w:spacing w:val="-1"/>
          <w:sz w:val="23"/>
        </w:rPr>
        <w:t xml:space="preserve"> </w:t>
      </w:r>
      <w:r>
        <w:rPr>
          <w:sz w:val="23"/>
        </w:rPr>
        <w:t>years</w:t>
      </w:r>
    </w:p>
    <w:p w:rsidR="00FA7792" w:rsidRDefault="00FA7792">
      <w:pPr>
        <w:pStyle w:val="BodyText"/>
        <w:spacing w:before="4"/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ind w:right="114"/>
        <w:jc w:val="both"/>
        <w:rPr>
          <w:sz w:val="23"/>
        </w:rPr>
      </w:pPr>
      <w:r>
        <w:rPr>
          <w:sz w:val="23"/>
        </w:rPr>
        <w:t xml:space="preserve">The </w:t>
      </w:r>
      <w:r w:rsidR="00CE4E40">
        <w:rPr>
          <w:sz w:val="23"/>
        </w:rPr>
        <w:t>Lay</w:t>
      </w:r>
      <w:r>
        <w:rPr>
          <w:sz w:val="23"/>
        </w:rPr>
        <w:t xml:space="preserve"> Trustees shall remain in office for terms of up to four years</w:t>
      </w:r>
      <w:r>
        <w:rPr>
          <w:spacing w:val="1"/>
          <w:sz w:val="23"/>
        </w:rPr>
        <w:t xml:space="preserve"> </w:t>
      </w:r>
      <w:r>
        <w:rPr>
          <w:sz w:val="23"/>
        </w:rPr>
        <w:t>calculated from the date of their appointment. Unless their appointment is</w:t>
      </w:r>
      <w:r>
        <w:rPr>
          <w:spacing w:val="1"/>
          <w:sz w:val="23"/>
        </w:rPr>
        <w:t xml:space="preserve"> </w:t>
      </w:r>
      <w:r>
        <w:rPr>
          <w:sz w:val="23"/>
        </w:rPr>
        <w:t>terminated</w:t>
      </w:r>
      <w:r>
        <w:rPr>
          <w:spacing w:val="1"/>
          <w:sz w:val="23"/>
        </w:rPr>
        <w:t xml:space="preserve"> </w:t>
      </w:r>
      <w:r>
        <w:rPr>
          <w:sz w:val="23"/>
        </w:rPr>
        <w:t>(pursuant to</w:t>
      </w:r>
      <w:r>
        <w:rPr>
          <w:spacing w:val="1"/>
          <w:sz w:val="23"/>
        </w:rPr>
        <w:t xml:space="preserve"> </w:t>
      </w:r>
      <w:r>
        <w:rPr>
          <w:sz w:val="23"/>
        </w:rPr>
        <w:t>Article</w:t>
      </w:r>
      <w:r>
        <w:rPr>
          <w:spacing w:val="1"/>
          <w:sz w:val="23"/>
        </w:rPr>
        <w:t xml:space="preserve"> </w:t>
      </w:r>
      <w:r>
        <w:rPr>
          <w:sz w:val="23"/>
        </w:rPr>
        <w:t>(</w:t>
      </w:r>
      <w:r w:rsidR="00DE5DF5">
        <w:rPr>
          <w:sz w:val="23"/>
        </w:rPr>
        <w:t>d</w:t>
      </w:r>
      <w:r>
        <w:rPr>
          <w:sz w:val="23"/>
        </w:rPr>
        <w:t>) below)</w:t>
      </w:r>
      <w:r>
        <w:rPr>
          <w:spacing w:val="1"/>
          <w:sz w:val="23"/>
        </w:rPr>
        <w:t xml:space="preserve"> </w:t>
      </w:r>
      <w:r w:rsidR="00CE4E40">
        <w:rPr>
          <w:sz w:val="23"/>
        </w:rPr>
        <w:t>Lay</w:t>
      </w:r>
      <w:r>
        <w:rPr>
          <w:spacing w:val="1"/>
          <w:sz w:val="23"/>
        </w:rPr>
        <w:t xml:space="preserve"> </w:t>
      </w:r>
      <w:r>
        <w:rPr>
          <w:sz w:val="23"/>
        </w:rPr>
        <w:t>Trustees</w:t>
      </w:r>
      <w:r>
        <w:rPr>
          <w:spacing w:val="1"/>
          <w:sz w:val="23"/>
        </w:rPr>
        <w:t xml:space="preserve"> </w:t>
      </w:r>
      <w:r>
        <w:rPr>
          <w:sz w:val="23"/>
        </w:rPr>
        <w:t>shall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appointed</w:t>
      </w:r>
      <w:r>
        <w:rPr>
          <w:spacing w:val="-7"/>
          <w:sz w:val="23"/>
        </w:rPr>
        <w:t xml:space="preserve"> </w:t>
      </w:r>
      <w:r>
        <w:rPr>
          <w:sz w:val="23"/>
        </w:rPr>
        <w:t>so</w:t>
      </w:r>
      <w:r>
        <w:rPr>
          <w:spacing w:val="-11"/>
          <w:sz w:val="23"/>
        </w:rPr>
        <w:t xml:space="preserve"> </w:t>
      </w:r>
      <w:r>
        <w:rPr>
          <w:sz w:val="23"/>
        </w:rPr>
        <w:t>that</w:t>
      </w:r>
      <w:r>
        <w:rPr>
          <w:spacing w:val="-7"/>
          <w:sz w:val="23"/>
        </w:rPr>
        <w:t xml:space="preserve"> </w:t>
      </w:r>
      <w:r>
        <w:rPr>
          <w:sz w:val="23"/>
        </w:rPr>
        <w:t>their</w:t>
      </w:r>
      <w:r>
        <w:rPr>
          <w:spacing w:val="-9"/>
          <w:sz w:val="23"/>
        </w:rPr>
        <w:t xml:space="preserve"> </w:t>
      </w:r>
      <w:r>
        <w:rPr>
          <w:sz w:val="23"/>
        </w:rPr>
        <w:t>terms</w:t>
      </w:r>
      <w:r>
        <w:rPr>
          <w:spacing w:val="-12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office</w:t>
      </w:r>
      <w:r>
        <w:rPr>
          <w:spacing w:val="-11"/>
          <w:sz w:val="23"/>
        </w:rPr>
        <w:t xml:space="preserve"> </w:t>
      </w:r>
      <w:r>
        <w:rPr>
          <w:sz w:val="23"/>
        </w:rPr>
        <w:t>are</w:t>
      </w:r>
      <w:r>
        <w:rPr>
          <w:spacing w:val="-10"/>
          <w:sz w:val="23"/>
        </w:rPr>
        <w:t xml:space="preserve"> </w:t>
      </w:r>
      <w:r>
        <w:rPr>
          <w:sz w:val="23"/>
        </w:rPr>
        <w:t>determined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such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manner</w:t>
      </w:r>
      <w:r>
        <w:rPr>
          <w:spacing w:val="-10"/>
          <w:sz w:val="23"/>
        </w:rPr>
        <w:t xml:space="preserve"> </w:t>
      </w:r>
      <w:r>
        <w:rPr>
          <w:sz w:val="23"/>
        </w:rPr>
        <w:t>that</w:t>
      </w:r>
      <w:r>
        <w:rPr>
          <w:spacing w:val="-61"/>
          <w:sz w:val="23"/>
        </w:rPr>
        <w:t xml:space="preserve"> </w:t>
      </w:r>
      <w:r>
        <w:rPr>
          <w:sz w:val="23"/>
        </w:rPr>
        <w:t>they</w:t>
      </w:r>
      <w:r>
        <w:rPr>
          <w:spacing w:val="-6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not</w:t>
      </w:r>
      <w:r>
        <w:rPr>
          <w:spacing w:val="-6"/>
          <w:sz w:val="23"/>
        </w:rPr>
        <w:t xml:space="preserve"> </w:t>
      </w:r>
      <w:r>
        <w:rPr>
          <w:sz w:val="23"/>
        </w:rPr>
        <w:t>terminate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same</w:t>
      </w:r>
      <w:r>
        <w:rPr>
          <w:spacing w:val="-5"/>
          <w:sz w:val="23"/>
        </w:rPr>
        <w:t xml:space="preserve"> </w:t>
      </w:r>
      <w:r>
        <w:rPr>
          <w:sz w:val="23"/>
        </w:rPr>
        <w:t>year.</w:t>
      </w:r>
      <w:r>
        <w:rPr>
          <w:spacing w:val="-5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end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their</w:t>
      </w:r>
      <w:r>
        <w:rPr>
          <w:spacing w:val="-8"/>
          <w:sz w:val="23"/>
        </w:rPr>
        <w:t xml:space="preserve"> </w:t>
      </w:r>
      <w:r>
        <w:rPr>
          <w:sz w:val="23"/>
        </w:rPr>
        <w:t>term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office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62"/>
          <w:sz w:val="23"/>
        </w:rPr>
        <w:t xml:space="preserve"> </w:t>
      </w:r>
      <w:r w:rsidR="00CE4E40">
        <w:rPr>
          <w:sz w:val="23"/>
        </w:rPr>
        <w:t>Lay</w:t>
      </w:r>
      <w:r>
        <w:rPr>
          <w:sz w:val="23"/>
        </w:rPr>
        <w:t xml:space="preserve"> Trustees shall be eligible for reappointment by a simple majority</w:t>
      </w:r>
      <w:r>
        <w:rPr>
          <w:spacing w:val="1"/>
          <w:sz w:val="23"/>
        </w:rPr>
        <w:t xml:space="preserve"> </w:t>
      </w:r>
      <w:r>
        <w:rPr>
          <w:sz w:val="23"/>
        </w:rPr>
        <w:t>of those trustees present and voting for further terms up to four years but</w:t>
      </w:r>
      <w:r>
        <w:rPr>
          <w:spacing w:val="1"/>
          <w:sz w:val="23"/>
        </w:rPr>
        <w:t xml:space="preserve"> </w:t>
      </w:r>
      <w:r>
        <w:rPr>
          <w:sz w:val="23"/>
        </w:rPr>
        <w:t>shall not be eligible for reappointment once they have served a maximum</w:t>
      </w:r>
      <w:r>
        <w:rPr>
          <w:spacing w:val="1"/>
          <w:sz w:val="23"/>
        </w:rPr>
        <w:t xml:space="preserve"> </w:t>
      </w:r>
      <w:r>
        <w:rPr>
          <w:sz w:val="23"/>
        </w:rPr>
        <w:t>term of eight years. The Trustee in question shall not be able to vote for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own</w:t>
      </w:r>
      <w:r>
        <w:rPr>
          <w:spacing w:val="-3"/>
          <w:sz w:val="23"/>
        </w:rPr>
        <w:t xml:space="preserve"> </w:t>
      </w:r>
      <w:r>
        <w:rPr>
          <w:sz w:val="23"/>
        </w:rPr>
        <w:t>reappointment;</w:t>
      </w:r>
    </w:p>
    <w:p w:rsidR="00FA7792" w:rsidRDefault="00FA7792">
      <w:pPr>
        <w:pStyle w:val="BodyText"/>
        <w:spacing w:before="9"/>
        <w:rPr>
          <w:sz w:val="22"/>
        </w:rPr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spacing w:before="1"/>
        <w:ind w:right="124"/>
        <w:jc w:val="both"/>
        <w:rPr>
          <w:sz w:val="23"/>
        </w:rPr>
      </w:pPr>
      <w:r>
        <w:rPr>
          <w:sz w:val="23"/>
        </w:rPr>
        <w:t>Subject to the preceding provisions of this Article, a Trustee of the Union</w:t>
      </w:r>
      <w:r>
        <w:rPr>
          <w:spacing w:val="1"/>
          <w:sz w:val="23"/>
        </w:rPr>
        <w:t xml:space="preserve"> </w:t>
      </w:r>
      <w:r>
        <w:rPr>
          <w:sz w:val="23"/>
        </w:rPr>
        <w:t>ceases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hold</w:t>
      </w:r>
      <w:r>
        <w:rPr>
          <w:spacing w:val="-3"/>
          <w:sz w:val="23"/>
        </w:rPr>
        <w:t xml:space="preserve"> </w:t>
      </w:r>
      <w:r>
        <w:rPr>
          <w:sz w:val="23"/>
        </w:rPr>
        <w:t>office</w:t>
      </w:r>
      <w:r>
        <w:rPr>
          <w:spacing w:val="2"/>
          <w:sz w:val="23"/>
        </w:rPr>
        <w:t xml:space="preserve"> </w:t>
      </w:r>
      <w:r>
        <w:rPr>
          <w:sz w:val="23"/>
        </w:rPr>
        <w:t>if</w:t>
      </w:r>
      <w:r>
        <w:rPr>
          <w:spacing w:val="6"/>
          <w:sz w:val="23"/>
        </w:rPr>
        <w:t xml:space="preserve"> </w:t>
      </w:r>
      <w:r>
        <w:rPr>
          <w:sz w:val="23"/>
        </w:rPr>
        <w:t>–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1"/>
          <w:numId w:val="8"/>
        </w:numPr>
        <w:tabs>
          <w:tab w:val="left" w:pos="2261"/>
          <w:tab w:val="left" w:pos="2262"/>
        </w:tabs>
        <w:rPr>
          <w:sz w:val="23"/>
        </w:rPr>
      </w:pPr>
      <w:r>
        <w:rPr>
          <w:sz w:val="23"/>
        </w:rPr>
        <w:t xml:space="preserve">they </w:t>
      </w:r>
      <w:r w:rsidR="002D70C6">
        <w:rPr>
          <w:sz w:val="23"/>
        </w:rPr>
        <w:t>retire</w:t>
      </w:r>
      <w:r w:rsidR="002D70C6">
        <w:rPr>
          <w:spacing w:val="-8"/>
          <w:sz w:val="23"/>
        </w:rPr>
        <w:t xml:space="preserve"> </w:t>
      </w:r>
      <w:r w:rsidR="002D70C6">
        <w:rPr>
          <w:sz w:val="23"/>
        </w:rPr>
        <w:t>by</w:t>
      </w:r>
      <w:r w:rsidR="002D70C6">
        <w:rPr>
          <w:spacing w:val="-7"/>
          <w:sz w:val="23"/>
        </w:rPr>
        <w:t xml:space="preserve"> </w:t>
      </w:r>
      <w:r w:rsidR="002D70C6">
        <w:rPr>
          <w:sz w:val="23"/>
        </w:rPr>
        <w:t>notifying</w:t>
      </w:r>
      <w:r w:rsidR="002D70C6">
        <w:rPr>
          <w:spacing w:val="-2"/>
          <w:sz w:val="23"/>
        </w:rPr>
        <w:t xml:space="preserve"> </w:t>
      </w:r>
      <w:r w:rsidR="002D70C6">
        <w:rPr>
          <w:sz w:val="23"/>
        </w:rPr>
        <w:t>the</w:t>
      </w:r>
      <w:r w:rsidR="002D70C6">
        <w:rPr>
          <w:spacing w:val="-2"/>
          <w:sz w:val="23"/>
        </w:rPr>
        <w:t xml:space="preserve"> </w:t>
      </w:r>
      <w:r w:rsidR="002D70C6">
        <w:rPr>
          <w:sz w:val="23"/>
        </w:rPr>
        <w:t>Union</w:t>
      </w:r>
      <w:r w:rsidR="002D70C6">
        <w:rPr>
          <w:spacing w:val="-6"/>
          <w:sz w:val="23"/>
        </w:rPr>
        <w:t xml:space="preserve"> </w:t>
      </w:r>
      <w:r w:rsidR="002D70C6">
        <w:rPr>
          <w:sz w:val="23"/>
        </w:rPr>
        <w:t>accordingly</w:t>
      </w:r>
      <w:r w:rsidR="002D70C6">
        <w:rPr>
          <w:spacing w:val="-4"/>
          <w:sz w:val="23"/>
        </w:rPr>
        <w:t xml:space="preserve"> </w:t>
      </w:r>
      <w:r w:rsidR="002D70C6">
        <w:rPr>
          <w:sz w:val="23"/>
        </w:rPr>
        <w:t>in</w:t>
      </w:r>
      <w:r w:rsidR="002D70C6">
        <w:rPr>
          <w:spacing w:val="-2"/>
          <w:sz w:val="23"/>
        </w:rPr>
        <w:t xml:space="preserve"> </w:t>
      </w:r>
      <w:r w:rsidR="002D70C6">
        <w:rPr>
          <w:sz w:val="23"/>
        </w:rPr>
        <w:t>writing;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1"/>
          <w:numId w:val="8"/>
        </w:numPr>
        <w:tabs>
          <w:tab w:val="left" w:pos="2261"/>
          <w:tab w:val="left" w:pos="2262"/>
        </w:tabs>
        <w:rPr>
          <w:sz w:val="23"/>
        </w:rPr>
      </w:pPr>
      <w:r>
        <w:rPr>
          <w:sz w:val="23"/>
        </w:rPr>
        <w:t xml:space="preserve">they </w:t>
      </w:r>
      <w:r w:rsidR="002D70C6">
        <w:rPr>
          <w:sz w:val="23"/>
        </w:rPr>
        <w:t>die;</w:t>
      </w:r>
    </w:p>
    <w:p w:rsidR="00FA7792" w:rsidRDefault="00FA7792">
      <w:pPr>
        <w:pStyle w:val="BodyText"/>
        <w:spacing w:before="5"/>
      </w:pPr>
    </w:p>
    <w:p w:rsidR="00FA7792" w:rsidRDefault="00CB5A64">
      <w:pPr>
        <w:pStyle w:val="ListParagraph"/>
        <w:numPr>
          <w:ilvl w:val="1"/>
          <w:numId w:val="8"/>
        </w:numPr>
        <w:tabs>
          <w:tab w:val="left" w:pos="2262"/>
        </w:tabs>
        <w:spacing w:line="235" w:lineRule="auto"/>
        <w:ind w:right="116"/>
        <w:jc w:val="both"/>
        <w:rPr>
          <w:sz w:val="23"/>
        </w:rPr>
      </w:pPr>
      <w:r>
        <w:rPr>
          <w:spacing w:val="-12"/>
          <w:sz w:val="23"/>
        </w:rPr>
        <w:t xml:space="preserve"> </w:t>
      </w:r>
      <w:r w:rsidR="00E1564D">
        <w:rPr>
          <w:spacing w:val="-12"/>
          <w:sz w:val="23"/>
        </w:rPr>
        <w:t xml:space="preserve">they </w:t>
      </w:r>
      <w:r>
        <w:rPr>
          <w:sz w:val="23"/>
        </w:rPr>
        <w:t>become</w:t>
      </w:r>
      <w:r>
        <w:rPr>
          <w:spacing w:val="-7"/>
          <w:sz w:val="23"/>
        </w:rPr>
        <w:t xml:space="preserve"> </w:t>
      </w:r>
      <w:r>
        <w:rPr>
          <w:sz w:val="23"/>
        </w:rPr>
        <w:t>incapable</w:t>
      </w:r>
      <w:r>
        <w:rPr>
          <w:spacing w:val="-10"/>
          <w:sz w:val="23"/>
        </w:rPr>
        <w:t xml:space="preserve"> </w:t>
      </w:r>
      <w:r>
        <w:rPr>
          <w:sz w:val="23"/>
        </w:rPr>
        <w:t>by</w:t>
      </w:r>
      <w:r>
        <w:rPr>
          <w:spacing w:val="-12"/>
          <w:sz w:val="23"/>
        </w:rPr>
        <w:t xml:space="preserve"> </w:t>
      </w:r>
      <w:r>
        <w:rPr>
          <w:sz w:val="23"/>
        </w:rPr>
        <w:t>reason</w:t>
      </w:r>
      <w:r>
        <w:rPr>
          <w:spacing w:val="-11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mental</w:t>
      </w:r>
      <w:r>
        <w:rPr>
          <w:spacing w:val="-9"/>
          <w:sz w:val="23"/>
        </w:rPr>
        <w:t xml:space="preserve"> </w:t>
      </w:r>
      <w:r>
        <w:rPr>
          <w:sz w:val="23"/>
        </w:rPr>
        <w:t>disorder,</w:t>
      </w:r>
      <w:r>
        <w:rPr>
          <w:spacing w:val="-6"/>
          <w:sz w:val="23"/>
        </w:rPr>
        <w:t xml:space="preserve"> </w:t>
      </w:r>
      <w:r>
        <w:rPr>
          <w:sz w:val="23"/>
        </w:rPr>
        <w:t>illness</w:t>
      </w:r>
      <w:r>
        <w:rPr>
          <w:spacing w:val="-12"/>
          <w:sz w:val="23"/>
        </w:rPr>
        <w:t xml:space="preserve"> </w:t>
      </w:r>
      <w:r>
        <w:rPr>
          <w:sz w:val="23"/>
        </w:rPr>
        <w:t>or</w:t>
      </w:r>
      <w:r>
        <w:rPr>
          <w:spacing w:val="-9"/>
          <w:sz w:val="23"/>
        </w:rPr>
        <w:t xml:space="preserve"> </w:t>
      </w:r>
      <w:r>
        <w:rPr>
          <w:sz w:val="23"/>
        </w:rPr>
        <w:t>injury</w:t>
      </w:r>
      <w:r>
        <w:rPr>
          <w:spacing w:val="-6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managing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administering</w:t>
      </w:r>
      <w:r>
        <w:rPr>
          <w:spacing w:val="-4"/>
          <w:sz w:val="23"/>
        </w:rPr>
        <w:t xml:space="preserve"> </w:t>
      </w:r>
      <w:r w:rsidR="00E1564D">
        <w:rPr>
          <w:sz w:val="23"/>
        </w:rPr>
        <w:t xml:space="preserve">their </w:t>
      </w:r>
      <w:r>
        <w:rPr>
          <w:sz w:val="23"/>
        </w:rPr>
        <w:t>own</w:t>
      </w:r>
      <w:r>
        <w:rPr>
          <w:spacing w:val="-4"/>
          <w:sz w:val="23"/>
        </w:rPr>
        <w:t xml:space="preserve"> </w:t>
      </w:r>
      <w:r>
        <w:rPr>
          <w:sz w:val="23"/>
        </w:rPr>
        <w:t>affairs;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1"/>
          <w:numId w:val="8"/>
        </w:numPr>
        <w:tabs>
          <w:tab w:val="left" w:pos="2262"/>
        </w:tabs>
        <w:ind w:right="117"/>
        <w:jc w:val="both"/>
        <w:rPr>
          <w:sz w:val="23"/>
        </w:rPr>
      </w:pPr>
      <w:r>
        <w:rPr>
          <w:sz w:val="23"/>
        </w:rPr>
        <w:t xml:space="preserve">they </w:t>
      </w:r>
      <w:r w:rsidR="002D70C6">
        <w:rPr>
          <w:sz w:val="23"/>
        </w:rPr>
        <w:t xml:space="preserve"> become disqualified for acting as a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Trustee of the Union, and</w:t>
      </w:r>
      <w:r w:rsidR="002D70C6">
        <w:rPr>
          <w:spacing w:val="1"/>
          <w:sz w:val="23"/>
        </w:rPr>
        <w:t xml:space="preserve"> </w:t>
      </w:r>
      <w:r w:rsidR="002D70C6">
        <w:rPr>
          <w:spacing w:val="-1"/>
          <w:sz w:val="23"/>
        </w:rPr>
        <w:t>has</w:t>
      </w:r>
      <w:r w:rsidR="002D70C6">
        <w:rPr>
          <w:spacing w:val="-11"/>
          <w:sz w:val="23"/>
        </w:rPr>
        <w:t xml:space="preserve"> </w:t>
      </w:r>
      <w:r w:rsidR="002D70C6">
        <w:rPr>
          <w:spacing w:val="-1"/>
          <w:sz w:val="23"/>
        </w:rPr>
        <w:t>not</w:t>
      </w:r>
      <w:r w:rsidR="002D70C6">
        <w:rPr>
          <w:spacing w:val="-15"/>
          <w:sz w:val="23"/>
        </w:rPr>
        <w:t xml:space="preserve"> </w:t>
      </w:r>
      <w:r w:rsidR="002D70C6">
        <w:rPr>
          <w:spacing w:val="-1"/>
          <w:sz w:val="23"/>
        </w:rPr>
        <w:t>obtained</w:t>
      </w:r>
      <w:r w:rsidR="002D70C6">
        <w:rPr>
          <w:spacing w:val="-14"/>
          <w:sz w:val="23"/>
        </w:rPr>
        <w:t xml:space="preserve"> </w:t>
      </w:r>
      <w:r w:rsidR="002D70C6">
        <w:rPr>
          <w:spacing w:val="-1"/>
          <w:sz w:val="23"/>
        </w:rPr>
        <w:t>a</w:t>
      </w:r>
      <w:r w:rsidR="002D70C6">
        <w:rPr>
          <w:spacing w:val="-9"/>
          <w:sz w:val="23"/>
        </w:rPr>
        <w:t xml:space="preserve"> </w:t>
      </w:r>
      <w:r w:rsidR="002D70C6">
        <w:rPr>
          <w:spacing w:val="-1"/>
          <w:sz w:val="23"/>
        </w:rPr>
        <w:t>waiver</w:t>
      </w:r>
      <w:r w:rsidR="002D70C6">
        <w:rPr>
          <w:spacing w:val="-12"/>
          <w:sz w:val="23"/>
        </w:rPr>
        <w:t xml:space="preserve"> </w:t>
      </w:r>
      <w:r w:rsidR="002D70C6">
        <w:rPr>
          <w:sz w:val="23"/>
        </w:rPr>
        <w:t>from</w:t>
      </w:r>
      <w:r w:rsidR="002D70C6">
        <w:rPr>
          <w:spacing w:val="-12"/>
          <w:sz w:val="23"/>
        </w:rPr>
        <w:t xml:space="preserve"> </w:t>
      </w:r>
      <w:r w:rsidR="002D70C6">
        <w:rPr>
          <w:sz w:val="23"/>
        </w:rPr>
        <w:t>the</w:t>
      </w:r>
      <w:r w:rsidR="002D70C6">
        <w:rPr>
          <w:spacing w:val="-13"/>
          <w:sz w:val="23"/>
        </w:rPr>
        <w:t xml:space="preserve"> </w:t>
      </w:r>
      <w:r w:rsidR="002D70C6">
        <w:rPr>
          <w:sz w:val="23"/>
        </w:rPr>
        <w:t>Charity</w:t>
      </w:r>
      <w:r w:rsidR="002D70C6">
        <w:rPr>
          <w:spacing w:val="-10"/>
          <w:sz w:val="23"/>
        </w:rPr>
        <w:t xml:space="preserve"> </w:t>
      </w:r>
      <w:r w:rsidR="002D70C6">
        <w:rPr>
          <w:sz w:val="23"/>
        </w:rPr>
        <w:t>Commission</w:t>
      </w:r>
      <w:r w:rsidR="002D70C6">
        <w:rPr>
          <w:spacing w:val="-9"/>
          <w:sz w:val="23"/>
        </w:rPr>
        <w:t xml:space="preserve"> </w:t>
      </w:r>
      <w:r w:rsidR="002D70C6">
        <w:rPr>
          <w:sz w:val="23"/>
        </w:rPr>
        <w:t>which</w:t>
      </w:r>
      <w:r w:rsidR="002D70C6">
        <w:rPr>
          <w:spacing w:val="-9"/>
          <w:sz w:val="23"/>
        </w:rPr>
        <w:t xml:space="preserve"> </w:t>
      </w:r>
      <w:r w:rsidR="002D70C6">
        <w:rPr>
          <w:sz w:val="23"/>
        </w:rPr>
        <w:t>would</w:t>
      </w:r>
      <w:r w:rsidR="002D70C6">
        <w:rPr>
          <w:spacing w:val="-61"/>
          <w:sz w:val="23"/>
        </w:rPr>
        <w:t xml:space="preserve"> </w:t>
      </w:r>
      <w:r w:rsidR="002D70C6">
        <w:rPr>
          <w:sz w:val="23"/>
        </w:rPr>
        <w:t xml:space="preserve">permit </w:t>
      </w:r>
      <w:r>
        <w:rPr>
          <w:sz w:val="23"/>
        </w:rPr>
        <w:t xml:space="preserve">them </w:t>
      </w:r>
      <w:r w:rsidR="002D70C6">
        <w:rPr>
          <w:sz w:val="23"/>
        </w:rPr>
        <w:t>to act in the administration of The Union within 3 months</w:t>
      </w:r>
      <w:r w:rsidR="002D70C6">
        <w:rPr>
          <w:spacing w:val="-61"/>
          <w:sz w:val="23"/>
        </w:rPr>
        <w:t xml:space="preserve"> </w:t>
      </w:r>
      <w:r w:rsidR="002D70C6">
        <w:rPr>
          <w:sz w:val="23"/>
        </w:rPr>
        <w:t>of</w:t>
      </w:r>
      <w:r w:rsidR="002D70C6">
        <w:rPr>
          <w:spacing w:val="-1"/>
          <w:sz w:val="23"/>
        </w:rPr>
        <w:t xml:space="preserve"> </w:t>
      </w:r>
      <w:r w:rsidR="002D70C6">
        <w:rPr>
          <w:sz w:val="23"/>
        </w:rPr>
        <w:t>the</w:t>
      </w:r>
      <w:r w:rsidR="002D70C6">
        <w:rPr>
          <w:spacing w:val="-4"/>
          <w:sz w:val="23"/>
        </w:rPr>
        <w:t xml:space="preserve"> </w:t>
      </w:r>
      <w:r w:rsidR="002D70C6">
        <w:rPr>
          <w:sz w:val="23"/>
        </w:rPr>
        <w:t>date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of</w:t>
      </w:r>
      <w:r w:rsidR="002D70C6">
        <w:rPr>
          <w:spacing w:val="-4"/>
          <w:sz w:val="23"/>
        </w:rPr>
        <w:t xml:space="preserve"> </w:t>
      </w:r>
      <w:r w:rsidR="002D70C6">
        <w:rPr>
          <w:sz w:val="23"/>
        </w:rPr>
        <w:t>the event</w:t>
      </w:r>
      <w:r w:rsidR="002D70C6">
        <w:rPr>
          <w:spacing w:val="-4"/>
          <w:sz w:val="23"/>
        </w:rPr>
        <w:t xml:space="preserve"> </w:t>
      </w:r>
      <w:r w:rsidR="002D70C6">
        <w:rPr>
          <w:sz w:val="23"/>
        </w:rPr>
        <w:t>which</w:t>
      </w:r>
      <w:r w:rsidR="002D70C6">
        <w:rPr>
          <w:spacing w:val="-4"/>
          <w:sz w:val="23"/>
        </w:rPr>
        <w:t xml:space="preserve"> </w:t>
      </w:r>
      <w:r w:rsidR="002D70C6">
        <w:rPr>
          <w:sz w:val="23"/>
        </w:rPr>
        <w:t>gave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rise to</w:t>
      </w:r>
      <w:r w:rsidR="002D70C6">
        <w:rPr>
          <w:spacing w:val="-4"/>
          <w:sz w:val="23"/>
        </w:rPr>
        <w:t xml:space="preserve"> </w:t>
      </w:r>
      <w:r w:rsidR="002D70C6">
        <w:rPr>
          <w:sz w:val="23"/>
        </w:rPr>
        <w:t>the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disqualification.</w:t>
      </w:r>
    </w:p>
    <w:p w:rsidR="00FA7792" w:rsidRDefault="00FA7792">
      <w:pPr>
        <w:pStyle w:val="BodyText"/>
        <w:spacing w:before="3"/>
      </w:pPr>
    </w:p>
    <w:p w:rsidR="00FA7792" w:rsidRDefault="00CB5A64" w:rsidP="00E1564D">
      <w:pPr>
        <w:pStyle w:val="ListParagraph"/>
        <w:numPr>
          <w:ilvl w:val="1"/>
          <w:numId w:val="8"/>
        </w:numPr>
        <w:tabs>
          <w:tab w:val="left" w:pos="2261"/>
          <w:tab w:val="left" w:pos="2262"/>
        </w:tabs>
        <w:spacing w:before="8"/>
        <w:ind w:right="119"/>
        <w:jc w:val="both"/>
      </w:pPr>
      <w:r>
        <w:t xml:space="preserve">they are </w:t>
      </w:r>
      <w:r w:rsidR="002D70C6">
        <w:t xml:space="preserve"> absent without permission of the charity trustees from all their</w:t>
      </w:r>
      <w:r w:rsidR="002D70C6" w:rsidRPr="00E1564D">
        <w:rPr>
          <w:spacing w:val="1"/>
        </w:rPr>
        <w:t xml:space="preserve"> </w:t>
      </w:r>
      <w:r w:rsidR="002D70C6" w:rsidRPr="00E1564D">
        <w:rPr>
          <w:spacing w:val="-1"/>
        </w:rPr>
        <w:t>meetings</w:t>
      </w:r>
      <w:r w:rsidR="002D70C6" w:rsidRPr="00E1564D">
        <w:rPr>
          <w:spacing w:val="-15"/>
        </w:rPr>
        <w:t xml:space="preserve"> </w:t>
      </w:r>
      <w:r w:rsidR="002D70C6" w:rsidRPr="00E1564D">
        <w:rPr>
          <w:spacing w:val="-1"/>
        </w:rPr>
        <w:t>held</w:t>
      </w:r>
      <w:r w:rsidR="002D70C6" w:rsidRPr="00E1564D">
        <w:rPr>
          <w:spacing w:val="-9"/>
        </w:rPr>
        <w:t xml:space="preserve"> </w:t>
      </w:r>
      <w:r w:rsidR="002D70C6" w:rsidRPr="00E1564D">
        <w:rPr>
          <w:spacing w:val="-1"/>
        </w:rPr>
        <w:t>within</w:t>
      </w:r>
      <w:r w:rsidR="002D70C6" w:rsidRPr="00E1564D">
        <w:rPr>
          <w:spacing w:val="-14"/>
        </w:rPr>
        <w:t xml:space="preserve"> </w:t>
      </w:r>
      <w:r w:rsidR="002D70C6" w:rsidRPr="00E1564D">
        <w:rPr>
          <w:spacing w:val="-1"/>
        </w:rPr>
        <w:t>a</w:t>
      </w:r>
      <w:r w:rsidR="002D70C6" w:rsidRPr="00E1564D">
        <w:rPr>
          <w:spacing w:val="-13"/>
        </w:rPr>
        <w:t xml:space="preserve"> </w:t>
      </w:r>
      <w:r w:rsidR="002D70C6" w:rsidRPr="00E1564D">
        <w:rPr>
          <w:spacing w:val="-1"/>
        </w:rPr>
        <w:t>period</w:t>
      </w:r>
      <w:r w:rsidR="002D70C6" w:rsidRPr="00E1564D">
        <w:rPr>
          <w:spacing w:val="-13"/>
        </w:rPr>
        <w:t xml:space="preserve"> </w:t>
      </w:r>
      <w:r w:rsidR="002D70C6">
        <w:t>of</w:t>
      </w:r>
      <w:r w:rsidR="002D70C6" w:rsidRPr="00E1564D">
        <w:rPr>
          <w:spacing w:val="-10"/>
        </w:rPr>
        <w:t xml:space="preserve"> </w:t>
      </w:r>
      <w:r w:rsidR="002D70C6">
        <w:t>six</w:t>
      </w:r>
      <w:r w:rsidR="002D70C6" w:rsidRPr="00E1564D">
        <w:rPr>
          <w:spacing w:val="-14"/>
        </w:rPr>
        <w:t xml:space="preserve"> </w:t>
      </w:r>
      <w:r w:rsidR="002D70C6">
        <w:t>months</w:t>
      </w:r>
      <w:r w:rsidR="002D70C6" w:rsidRPr="00E1564D">
        <w:rPr>
          <w:spacing w:val="-15"/>
        </w:rPr>
        <w:t xml:space="preserve"> </w:t>
      </w:r>
      <w:r w:rsidR="002D70C6">
        <w:t>and</w:t>
      </w:r>
      <w:r w:rsidR="002D70C6" w:rsidRPr="00E1564D">
        <w:rPr>
          <w:spacing w:val="-13"/>
        </w:rPr>
        <w:t xml:space="preserve"> </w:t>
      </w:r>
      <w:r w:rsidR="002D70C6">
        <w:t>the</w:t>
      </w:r>
      <w:r w:rsidR="002D70C6" w:rsidRPr="00E1564D">
        <w:rPr>
          <w:spacing w:val="-8"/>
        </w:rPr>
        <w:t xml:space="preserve"> </w:t>
      </w:r>
      <w:r w:rsidR="002D70C6">
        <w:t>Trustees</w:t>
      </w:r>
      <w:r w:rsidR="002D70C6" w:rsidRPr="00E1564D">
        <w:rPr>
          <w:spacing w:val="-15"/>
        </w:rPr>
        <w:t xml:space="preserve"> </w:t>
      </w:r>
      <w:r w:rsidR="002D70C6">
        <w:t>resolve</w:t>
      </w:r>
      <w:r>
        <w:t xml:space="preserve"> </w:t>
      </w:r>
      <w:r w:rsidR="002D70C6" w:rsidRPr="00E1564D">
        <w:rPr>
          <w:spacing w:val="-62"/>
        </w:rPr>
        <w:t xml:space="preserve"> </w:t>
      </w:r>
      <w:r w:rsidR="002D70C6">
        <w:t>that</w:t>
      </w:r>
      <w:r w:rsidR="002D70C6" w:rsidRPr="00E1564D">
        <w:rPr>
          <w:spacing w:val="-4"/>
        </w:rPr>
        <w:t xml:space="preserve"> </w:t>
      </w:r>
      <w:r w:rsidR="002D70C6">
        <w:t>the</w:t>
      </w:r>
      <w:r w:rsidR="002D70C6" w:rsidRPr="00E1564D">
        <w:rPr>
          <w:spacing w:val="2"/>
        </w:rPr>
        <w:t xml:space="preserve"> </w:t>
      </w:r>
      <w:r w:rsidR="002D70C6">
        <w:t>office</w:t>
      </w:r>
      <w:r w:rsidR="002D70C6" w:rsidRPr="00E1564D">
        <w:rPr>
          <w:spacing w:val="2"/>
        </w:rPr>
        <w:t xml:space="preserve"> </w:t>
      </w:r>
      <w:r w:rsidR="002D70C6">
        <w:t>be</w:t>
      </w:r>
      <w:r w:rsidR="002D70C6" w:rsidRPr="00E1564D">
        <w:rPr>
          <w:spacing w:val="2"/>
        </w:rPr>
        <w:t xml:space="preserve"> </w:t>
      </w:r>
      <w:r w:rsidR="002D70C6">
        <w:t>vacated.</w:t>
      </w:r>
    </w:p>
    <w:p w:rsidR="00E1564D" w:rsidRDefault="00E1564D" w:rsidP="00F57843">
      <w:pPr>
        <w:pStyle w:val="ListParagraph"/>
      </w:pPr>
    </w:p>
    <w:p w:rsidR="00E1564D" w:rsidRDefault="00CB5A64" w:rsidP="00F57843">
      <w:pPr>
        <w:pStyle w:val="ListParagraph"/>
        <w:numPr>
          <w:ilvl w:val="1"/>
          <w:numId w:val="8"/>
        </w:numPr>
        <w:tabs>
          <w:tab w:val="left" w:pos="2261"/>
          <w:tab w:val="left" w:pos="2262"/>
        </w:tabs>
        <w:spacing w:before="8"/>
        <w:ind w:right="119"/>
        <w:jc w:val="both"/>
      </w:pPr>
      <w:bookmarkStart w:id="1" w:name="_Hlk104994211"/>
      <w:r>
        <w:t xml:space="preserve">they are removed as a result of </w:t>
      </w:r>
      <w:r w:rsidR="00F57843">
        <w:t xml:space="preserve">a Code of Conduct or disciplinary process. </w:t>
      </w:r>
    </w:p>
    <w:bookmarkEnd w:id="1"/>
    <w:p w:rsidR="00FA7792" w:rsidRDefault="00FA7792">
      <w:pPr>
        <w:pStyle w:val="BodyText"/>
        <w:spacing w:before="2"/>
      </w:pPr>
    </w:p>
    <w:p w:rsidR="00FA7792" w:rsidRDefault="00FA7792">
      <w:pPr>
        <w:pStyle w:val="BodyText"/>
        <w:spacing w:before="10"/>
        <w:rPr>
          <w:sz w:val="22"/>
        </w:rPr>
      </w:pPr>
    </w:p>
    <w:p w:rsidR="0098199C" w:rsidRPr="005D30D3" w:rsidRDefault="00CB5A64" w:rsidP="005D30D3">
      <w:pPr>
        <w:pStyle w:val="ListParagraph"/>
        <w:numPr>
          <w:ilvl w:val="0"/>
          <w:numId w:val="8"/>
        </w:numPr>
        <w:tabs>
          <w:tab w:val="left" w:pos="1541"/>
        </w:tabs>
        <w:ind w:right="110"/>
        <w:jc w:val="both"/>
        <w:rPr>
          <w:sz w:val="23"/>
        </w:rPr>
      </w:pPr>
      <w:r>
        <w:rPr>
          <w:sz w:val="23"/>
        </w:rPr>
        <w:t xml:space="preserve">The office of </w:t>
      </w:r>
      <w:r w:rsidR="00F57843">
        <w:rPr>
          <w:sz w:val="23"/>
        </w:rPr>
        <w:t xml:space="preserve">a </w:t>
      </w:r>
      <w:r>
        <w:rPr>
          <w:sz w:val="23"/>
        </w:rPr>
        <w:t>Trustee shall be vacated if a petition of no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confidence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in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Trustee</w:t>
      </w:r>
      <w:r>
        <w:rPr>
          <w:spacing w:val="-13"/>
          <w:sz w:val="23"/>
        </w:rPr>
        <w:t xml:space="preserve"> </w:t>
      </w:r>
      <w:r>
        <w:rPr>
          <w:sz w:val="23"/>
        </w:rPr>
        <w:t>is</w:t>
      </w:r>
      <w:r>
        <w:rPr>
          <w:spacing w:val="-19"/>
          <w:sz w:val="23"/>
        </w:rPr>
        <w:t xml:space="preserve"> </w:t>
      </w:r>
      <w:r>
        <w:rPr>
          <w:sz w:val="23"/>
        </w:rPr>
        <w:t>signed</w:t>
      </w:r>
      <w:r>
        <w:rPr>
          <w:spacing w:val="-17"/>
          <w:sz w:val="23"/>
        </w:rPr>
        <w:t xml:space="preserve"> </w:t>
      </w:r>
      <w:r>
        <w:rPr>
          <w:sz w:val="23"/>
        </w:rPr>
        <w:t>by</w:t>
      </w:r>
      <w:r>
        <w:rPr>
          <w:spacing w:val="-14"/>
          <w:sz w:val="23"/>
        </w:rPr>
        <w:t xml:space="preserve"> </w:t>
      </w:r>
      <w:r>
        <w:rPr>
          <w:sz w:val="23"/>
        </w:rPr>
        <w:t>at</w:t>
      </w:r>
      <w:r>
        <w:rPr>
          <w:spacing w:val="-13"/>
          <w:sz w:val="23"/>
        </w:rPr>
        <w:t xml:space="preserve"> </w:t>
      </w:r>
      <w:r>
        <w:rPr>
          <w:sz w:val="23"/>
        </w:rPr>
        <w:t>least</w:t>
      </w:r>
      <w:r>
        <w:rPr>
          <w:spacing w:val="-18"/>
          <w:sz w:val="23"/>
        </w:rPr>
        <w:t xml:space="preserve"> </w:t>
      </w:r>
      <w:r>
        <w:rPr>
          <w:sz w:val="23"/>
        </w:rPr>
        <w:t>50</w:t>
      </w:r>
      <w:r>
        <w:rPr>
          <w:spacing w:val="-17"/>
          <w:sz w:val="23"/>
        </w:rPr>
        <w:t xml:space="preserve"> </w:t>
      </w:r>
      <w:r>
        <w:rPr>
          <w:sz w:val="23"/>
        </w:rPr>
        <w:t>of</w:t>
      </w:r>
      <w:r>
        <w:rPr>
          <w:spacing w:val="-17"/>
          <w:sz w:val="23"/>
        </w:rPr>
        <w:t xml:space="preserve"> </w:t>
      </w:r>
      <w:r>
        <w:rPr>
          <w:sz w:val="23"/>
        </w:rPr>
        <w:t>the</w:t>
      </w:r>
      <w:r>
        <w:rPr>
          <w:spacing w:val="-17"/>
          <w:sz w:val="23"/>
        </w:rPr>
        <w:t xml:space="preserve"> </w:t>
      </w:r>
      <w:r w:rsidR="005D30D3">
        <w:rPr>
          <w:sz w:val="23"/>
        </w:rPr>
        <w:t>M</w:t>
      </w:r>
      <w:r>
        <w:rPr>
          <w:sz w:val="23"/>
        </w:rPr>
        <w:t>ember</w:t>
      </w:r>
      <w:r w:rsidR="005D30D3">
        <w:rPr>
          <w:sz w:val="23"/>
        </w:rPr>
        <w:t xml:space="preserve">s </w:t>
      </w:r>
      <w:r w:rsidR="005D30D3" w:rsidRPr="005D30D3">
        <w:rPr>
          <w:spacing w:val="-61"/>
          <w:sz w:val="23"/>
        </w:rPr>
        <w:t xml:space="preserve"> </w:t>
      </w:r>
      <w:r w:rsidRPr="005D30D3">
        <w:rPr>
          <w:sz w:val="23"/>
        </w:rPr>
        <w:t>of the Union and then either</w:t>
      </w:r>
      <w:r w:rsidR="005D30D3" w:rsidRPr="005D30D3">
        <w:rPr>
          <w:sz w:val="23"/>
        </w:rPr>
        <w:t>;</w:t>
      </w:r>
    </w:p>
    <w:p w:rsidR="005D30D3" w:rsidRDefault="00CB5A64" w:rsidP="0098199C">
      <w:pPr>
        <w:pStyle w:val="ListParagraph"/>
        <w:numPr>
          <w:ilvl w:val="1"/>
          <w:numId w:val="8"/>
        </w:numPr>
        <w:tabs>
          <w:tab w:val="left" w:pos="1541"/>
        </w:tabs>
        <w:ind w:right="110"/>
        <w:jc w:val="both"/>
        <w:rPr>
          <w:sz w:val="23"/>
        </w:rPr>
      </w:pPr>
      <w:r>
        <w:rPr>
          <w:sz w:val="23"/>
        </w:rPr>
        <w:t>A</w:t>
      </w:r>
      <w:r w:rsidR="002D70C6">
        <w:rPr>
          <w:sz w:val="23"/>
        </w:rPr>
        <w:t xml:space="preserve"> motion is passed </w:t>
      </w:r>
      <w:r>
        <w:rPr>
          <w:sz w:val="23"/>
        </w:rPr>
        <w:t>following a referendum of students is passed by a simple majority of Members voting in the referendum, providing that 300 students have voted.</w:t>
      </w:r>
    </w:p>
    <w:p w:rsidR="005D30D3" w:rsidRDefault="005D30D3" w:rsidP="005D30D3">
      <w:pPr>
        <w:pStyle w:val="ListParagraph"/>
        <w:tabs>
          <w:tab w:val="left" w:pos="1541"/>
        </w:tabs>
        <w:ind w:left="2261" w:right="110" w:firstLine="0"/>
        <w:jc w:val="both"/>
        <w:rPr>
          <w:sz w:val="23"/>
        </w:rPr>
      </w:pPr>
    </w:p>
    <w:p w:rsidR="005D30D3" w:rsidRDefault="00CB5A64" w:rsidP="005D30D3">
      <w:pPr>
        <w:pStyle w:val="ListParagraph"/>
        <w:tabs>
          <w:tab w:val="left" w:pos="1541"/>
        </w:tabs>
        <w:ind w:left="2261" w:right="110" w:firstLine="0"/>
        <w:jc w:val="both"/>
        <w:rPr>
          <w:sz w:val="23"/>
        </w:rPr>
      </w:pPr>
      <w:r>
        <w:rPr>
          <w:sz w:val="23"/>
        </w:rPr>
        <w:t>Or;</w:t>
      </w:r>
    </w:p>
    <w:p w:rsidR="005D30D3" w:rsidRPr="005D30D3" w:rsidRDefault="00CB5A64" w:rsidP="005D30D3">
      <w:pPr>
        <w:pStyle w:val="ListParagraph"/>
        <w:numPr>
          <w:ilvl w:val="1"/>
          <w:numId w:val="8"/>
        </w:numPr>
        <w:tabs>
          <w:tab w:val="left" w:pos="1541"/>
        </w:tabs>
        <w:ind w:right="110"/>
        <w:jc w:val="both"/>
        <w:rPr>
          <w:sz w:val="23"/>
        </w:rPr>
      </w:pPr>
      <w:r>
        <w:rPr>
          <w:sz w:val="23"/>
        </w:rPr>
        <w:lastRenderedPageBreak/>
        <w:t>A motion is passed at a General Meeting by a 66% majority</w:t>
      </w:r>
      <w:r w:rsidR="002D70C6">
        <w:rPr>
          <w:sz w:val="23"/>
        </w:rPr>
        <w:t xml:space="preserve"> of Members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voting</w:t>
      </w:r>
      <w:r w:rsidR="002D70C6">
        <w:rPr>
          <w:spacing w:val="-16"/>
          <w:sz w:val="23"/>
        </w:rPr>
        <w:t xml:space="preserve"> </w:t>
      </w:r>
      <w:r w:rsidR="002D70C6">
        <w:rPr>
          <w:sz w:val="23"/>
        </w:rPr>
        <w:t>on</w:t>
      </w:r>
      <w:r w:rsidR="002D70C6">
        <w:rPr>
          <w:spacing w:val="-11"/>
          <w:sz w:val="23"/>
        </w:rPr>
        <w:t xml:space="preserve"> </w:t>
      </w:r>
      <w:r w:rsidR="002D70C6">
        <w:rPr>
          <w:sz w:val="23"/>
        </w:rPr>
        <w:t>the</w:t>
      </w:r>
      <w:r w:rsidR="002D70C6">
        <w:rPr>
          <w:spacing w:val="-16"/>
          <w:sz w:val="23"/>
        </w:rPr>
        <w:t xml:space="preserve"> </w:t>
      </w:r>
      <w:r w:rsidR="002D70C6">
        <w:rPr>
          <w:sz w:val="23"/>
        </w:rPr>
        <w:t>motion</w:t>
      </w:r>
      <w:r>
        <w:rPr>
          <w:sz w:val="23"/>
        </w:rPr>
        <w:t xml:space="preserve">, </w:t>
      </w:r>
      <w:r w:rsidR="002D70C6">
        <w:rPr>
          <w:sz w:val="23"/>
        </w:rPr>
        <w:t>and</w:t>
      </w:r>
      <w:r w:rsidR="002D70C6">
        <w:rPr>
          <w:spacing w:val="-11"/>
          <w:sz w:val="23"/>
        </w:rPr>
        <w:t xml:space="preserve"> </w:t>
      </w:r>
      <w:r w:rsidR="002D70C6">
        <w:rPr>
          <w:sz w:val="23"/>
        </w:rPr>
        <w:t>constituting</w:t>
      </w:r>
      <w:r w:rsidR="002D70C6">
        <w:rPr>
          <w:spacing w:val="-11"/>
          <w:sz w:val="23"/>
        </w:rPr>
        <w:t xml:space="preserve"> </w:t>
      </w:r>
      <w:r w:rsidR="002D70C6">
        <w:rPr>
          <w:sz w:val="23"/>
        </w:rPr>
        <w:t>a</w:t>
      </w:r>
      <w:r w:rsidR="002D70C6">
        <w:rPr>
          <w:spacing w:val="-11"/>
          <w:sz w:val="23"/>
        </w:rPr>
        <w:t xml:space="preserve"> </w:t>
      </w:r>
      <w:r w:rsidR="002D70C6">
        <w:rPr>
          <w:sz w:val="23"/>
        </w:rPr>
        <w:t>quorum,</w:t>
      </w:r>
      <w:r w:rsidR="002D70C6">
        <w:rPr>
          <w:spacing w:val="-62"/>
          <w:sz w:val="23"/>
        </w:rPr>
        <w:t xml:space="preserve"> </w:t>
      </w:r>
      <w:r w:rsidR="002D70C6">
        <w:rPr>
          <w:sz w:val="23"/>
        </w:rPr>
        <w:t>vot</w:t>
      </w:r>
      <w:r>
        <w:rPr>
          <w:sz w:val="23"/>
        </w:rPr>
        <w:t>ing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to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remove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the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Trustee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from</w:t>
      </w:r>
      <w:r w:rsidR="002D70C6">
        <w:rPr>
          <w:spacing w:val="1"/>
          <w:sz w:val="23"/>
        </w:rPr>
        <w:t xml:space="preserve"> </w:t>
      </w:r>
      <w:r w:rsidR="002D70C6">
        <w:rPr>
          <w:sz w:val="23"/>
        </w:rPr>
        <w:t>office.</w:t>
      </w:r>
      <w:r w:rsidR="002D70C6">
        <w:rPr>
          <w:spacing w:val="1"/>
          <w:sz w:val="23"/>
        </w:rPr>
        <w:t xml:space="preserve"> </w:t>
      </w:r>
    </w:p>
    <w:p w:rsidR="005D30D3" w:rsidRPr="005D30D3" w:rsidRDefault="005D30D3" w:rsidP="005D30D3">
      <w:pPr>
        <w:pStyle w:val="ListParagraph"/>
        <w:tabs>
          <w:tab w:val="left" w:pos="1541"/>
        </w:tabs>
        <w:ind w:left="2261" w:right="110" w:firstLine="0"/>
        <w:jc w:val="both"/>
        <w:rPr>
          <w:sz w:val="23"/>
        </w:rPr>
      </w:pPr>
    </w:p>
    <w:p w:rsidR="00FA7792" w:rsidRPr="005D30D3" w:rsidRDefault="00CB5A64" w:rsidP="005D30D3">
      <w:pPr>
        <w:tabs>
          <w:tab w:val="left" w:pos="1541"/>
        </w:tabs>
        <w:ind w:left="1540" w:right="110"/>
        <w:jc w:val="both"/>
        <w:rPr>
          <w:sz w:val="23"/>
        </w:rPr>
      </w:pPr>
      <w:r>
        <w:rPr>
          <w:sz w:val="23"/>
        </w:rPr>
        <w:tab/>
      </w:r>
      <w:r w:rsidR="002D70C6" w:rsidRPr="005D30D3">
        <w:rPr>
          <w:sz w:val="23"/>
        </w:rPr>
        <w:t>Subject</w:t>
      </w:r>
      <w:r w:rsidR="002D70C6" w:rsidRPr="005D30D3">
        <w:rPr>
          <w:spacing w:val="1"/>
          <w:sz w:val="23"/>
        </w:rPr>
        <w:t xml:space="preserve"> </w:t>
      </w:r>
      <w:r w:rsidR="002D70C6" w:rsidRPr="005D30D3">
        <w:rPr>
          <w:sz w:val="23"/>
        </w:rPr>
        <w:t>to</w:t>
      </w:r>
      <w:r w:rsidR="002D70C6" w:rsidRPr="005D30D3">
        <w:rPr>
          <w:spacing w:val="1"/>
          <w:sz w:val="23"/>
        </w:rPr>
        <w:t xml:space="preserve"> </w:t>
      </w:r>
      <w:r w:rsidR="002D70C6" w:rsidRPr="005D30D3">
        <w:rPr>
          <w:sz w:val="23"/>
        </w:rPr>
        <w:t>the</w:t>
      </w:r>
      <w:r w:rsidR="002D70C6" w:rsidRPr="005D30D3">
        <w:rPr>
          <w:spacing w:val="1"/>
          <w:sz w:val="23"/>
        </w:rPr>
        <w:t xml:space="preserve"> </w:t>
      </w:r>
      <w:r w:rsidR="002D70C6" w:rsidRPr="005D30D3">
        <w:rPr>
          <w:sz w:val="23"/>
        </w:rPr>
        <w:t xml:space="preserve">Sabbatical Trustees rights under Article </w:t>
      </w:r>
      <w:r w:rsidR="00C23651" w:rsidRPr="005D30D3">
        <w:rPr>
          <w:sz w:val="23"/>
        </w:rPr>
        <w:t>1</w:t>
      </w:r>
      <w:r w:rsidR="002D70C6" w:rsidRPr="005D30D3">
        <w:rPr>
          <w:sz w:val="23"/>
        </w:rPr>
        <w:t>1</w:t>
      </w:r>
      <w:r w:rsidR="00C23651" w:rsidRPr="005D30D3">
        <w:rPr>
          <w:sz w:val="23"/>
        </w:rPr>
        <w:t>.6</w:t>
      </w:r>
      <w:r w:rsidR="007448B9" w:rsidRPr="005D30D3">
        <w:rPr>
          <w:sz w:val="23"/>
        </w:rPr>
        <w:t>f</w:t>
      </w:r>
      <w:r w:rsidR="002D70C6" w:rsidRPr="005D30D3">
        <w:rPr>
          <w:sz w:val="23"/>
        </w:rPr>
        <w:t xml:space="preserve"> below the trustee shall be</w:t>
      </w:r>
      <w:r w:rsidR="002D70C6" w:rsidRPr="005D30D3">
        <w:rPr>
          <w:spacing w:val="1"/>
          <w:sz w:val="23"/>
        </w:rPr>
        <w:t xml:space="preserve"> </w:t>
      </w:r>
      <w:r w:rsidR="002D70C6" w:rsidRPr="005D30D3">
        <w:rPr>
          <w:sz w:val="23"/>
        </w:rPr>
        <w:t>removed both from the remunerated sabbatical position within the Union</w:t>
      </w:r>
      <w:r w:rsidR="002D70C6" w:rsidRPr="005D30D3">
        <w:rPr>
          <w:spacing w:val="1"/>
          <w:sz w:val="23"/>
        </w:rPr>
        <w:t xml:space="preserve"> </w:t>
      </w:r>
      <w:r w:rsidR="002D70C6" w:rsidRPr="005D30D3">
        <w:rPr>
          <w:sz w:val="23"/>
        </w:rPr>
        <w:t>and</w:t>
      </w:r>
      <w:r w:rsidR="002D70C6" w:rsidRPr="005D30D3">
        <w:rPr>
          <w:spacing w:val="-3"/>
          <w:sz w:val="23"/>
        </w:rPr>
        <w:t xml:space="preserve"> </w:t>
      </w:r>
      <w:r w:rsidR="002D70C6" w:rsidRPr="005D30D3">
        <w:rPr>
          <w:sz w:val="23"/>
        </w:rPr>
        <w:t>as</w:t>
      </w:r>
      <w:r w:rsidR="002D70C6" w:rsidRPr="005D30D3">
        <w:rPr>
          <w:spacing w:val="-4"/>
          <w:sz w:val="23"/>
        </w:rPr>
        <w:t xml:space="preserve"> </w:t>
      </w:r>
      <w:r w:rsidR="002D70C6" w:rsidRPr="005D30D3">
        <w:rPr>
          <w:sz w:val="23"/>
        </w:rPr>
        <w:t>a</w:t>
      </w:r>
      <w:r w:rsidR="00F57843" w:rsidRPr="005D30D3">
        <w:rPr>
          <w:sz w:val="23"/>
        </w:rPr>
        <w:t>n officer</w:t>
      </w:r>
      <w:r w:rsidR="002D70C6" w:rsidRPr="005D30D3">
        <w:rPr>
          <w:spacing w:val="-3"/>
          <w:sz w:val="23"/>
        </w:rPr>
        <w:t xml:space="preserve"> </w:t>
      </w:r>
      <w:r w:rsidR="002D70C6" w:rsidRPr="005D30D3">
        <w:rPr>
          <w:sz w:val="23"/>
        </w:rPr>
        <w:t>of</w:t>
      </w:r>
      <w:r w:rsidR="002D70C6" w:rsidRPr="005D30D3">
        <w:rPr>
          <w:spacing w:val="-3"/>
          <w:sz w:val="23"/>
        </w:rPr>
        <w:t xml:space="preserve"> </w:t>
      </w:r>
      <w:r w:rsidR="002D70C6" w:rsidRPr="005D30D3">
        <w:rPr>
          <w:sz w:val="23"/>
        </w:rPr>
        <w:t>the</w:t>
      </w:r>
      <w:r w:rsidR="002D70C6" w:rsidRPr="005D30D3">
        <w:rPr>
          <w:spacing w:val="2"/>
          <w:sz w:val="23"/>
        </w:rPr>
        <w:t xml:space="preserve"> </w:t>
      </w:r>
      <w:r w:rsidR="002D70C6" w:rsidRPr="005D30D3">
        <w:rPr>
          <w:sz w:val="23"/>
        </w:rPr>
        <w:t>Union.</w:t>
      </w:r>
    </w:p>
    <w:p w:rsidR="002D76C9" w:rsidRDefault="002D76C9" w:rsidP="002D76C9">
      <w:pPr>
        <w:pStyle w:val="ListParagraph"/>
        <w:tabs>
          <w:tab w:val="left" w:pos="1541"/>
        </w:tabs>
        <w:ind w:right="110" w:firstLine="0"/>
        <w:jc w:val="both"/>
        <w:rPr>
          <w:sz w:val="23"/>
        </w:rPr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ind w:right="112"/>
        <w:jc w:val="both"/>
        <w:rPr>
          <w:sz w:val="23"/>
        </w:rPr>
      </w:pPr>
      <w:r>
        <w:rPr>
          <w:sz w:val="23"/>
        </w:rPr>
        <w:t>A Trustee has the right not to be removed unless the Trustee has been</w:t>
      </w:r>
      <w:r>
        <w:rPr>
          <w:spacing w:val="1"/>
          <w:sz w:val="23"/>
        </w:rPr>
        <w:t xml:space="preserve"> </w:t>
      </w:r>
      <w:r>
        <w:rPr>
          <w:sz w:val="23"/>
        </w:rPr>
        <w:t>given at least fourteen days written notice of the proposed resolution and</w:t>
      </w:r>
      <w:r>
        <w:rPr>
          <w:spacing w:val="1"/>
          <w:sz w:val="23"/>
        </w:rPr>
        <w:t xml:space="preserve"> </w:t>
      </w:r>
      <w:r>
        <w:rPr>
          <w:sz w:val="23"/>
        </w:rPr>
        <w:t>which sets out the grounds for seeking removal from office and giving the</w:t>
      </w:r>
      <w:r>
        <w:rPr>
          <w:spacing w:val="1"/>
          <w:sz w:val="23"/>
        </w:rPr>
        <w:t xml:space="preserve"> </w:t>
      </w:r>
      <w:r>
        <w:rPr>
          <w:sz w:val="23"/>
        </w:rPr>
        <w:t>Trustee a fair and reasonable opportunity of addressing the allegations</w:t>
      </w:r>
      <w:r>
        <w:rPr>
          <w:spacing w:val="1"/>
          <w:sz w:val="23"/>
        </w:rPr>
        <w:t xml:space="preserve"> </w:t>
      </w:r>
      <w:r>
        <w:rPr>
          <w:sz w:val="23"/>
        </w:rPr>
        <w:t>either verbally or in writing at the Trustee’s discretion to the other trustees.</w:t>
      </w:r>
      <w:r>
        <w:rPr>
          <w:spacing w:val="-61"/>
          <w:sz w:val="23"/>
        </w:rPr>
        <w:t xml:space="preserve"> </w:t>
      </w:r>
      <w:r>
        <w:rPr>
          <w:sz w:val="23"/>
        </w:rPr>
        <w:t>If despite this process the decision to remove is implemented The Trustee</w:t>
      </w:r>
      <w:r>
        <w:rPr>
          <w:spacing w:val="1"/>
          <w:sz w:val="23"/>
        </w:rPr>
        <w:t xml:space="preserve"> </w:t>
      </w:r>
      <w:r>
        <w:rPr>
          <w:sz w:val="23"/>
        </w:rPr>
        <w:t>shall have the right to appeal the decision of removal by an Appeal to a</w:t>
      </w:r>
      <w:r>
        <w:rPr>
          <w:spacing w:val="1"/>
          <w:sz w:val="23"/>
        </w:rPr>
        <w:t xml:space="preserve"> </w:t>
      </w:r>
      <w:r>
        <w:rPr>
          <w:sz w:val="23"/>
        </w:rPr>
        <w:t>panel</w:t>
      </w:r>
      <w:r>
        <w:rPr>
          <w:spacing w:val="-1"/>
          <w:sz w:val="23"/>
        </w:rPr>
        <w:t xml:space="preserve"> </w:t>
      </w:r>
      <w:r>
        <w:rPr>
          <w:sz w:val="23"/>
        </w:rPr>
        <w:t>consisting</w:t>
      </w:r>
      <w:r>
        <w:rPr>
          <w:spacing w:val="-3"/>
          <w:sz w:val="23"/>
        </w:rPr>
        <w:t xml:space="preserve"> </w:t>
      </w:r>
      <w:r>
        <w:rPr>
          <w:sz w:val="23"/>
        </w:rPr>
        <w:t>of:-</w:t>
      </w:r>
    </w:p>
    <w:p w:rsidR="00FA7792" w:rsidRDefault="00FA7792">
      <w:pPr>
        <w:pStyle w:val="BodyText"/>
      </w:pPr>
    </w:p>
    <w:p w:rsidR="00FA7792" w:rsidRDefault="00CB5A64">
      <w:pPr>
        <w:pStyle w:val="ListParagraph"/>
        <w:numPr>
          <w:ilvl w:val="0"/>
          <w:numId w:val="7"/>
        </w:numPr>
        <w:tabs>
          <w:tab w:val="left" w:pos="1901"/>
          <w:tab w:val="left" w:pos="1902"/>
        </w:tabs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Union</w:t>
      </w:r>
      <w:r>
        <w:rPr>
          <w:spacing w:val="-6"/>
          <w:sz w:val="23"/>
        </w:rPr>
        <w:t xml:space="preserve"> </w:t>
      </w:r>
      <w:r>
        <w:rPr>
          <w:sz w:val="23"/>
        </w:rPr>
        <w:t>Executive</w:t>
      </w:r>
      <w:r>
        <w:rPr>
          <w:spacing w:val="-1"/>
          <w:sz w:val="23"/>
        </w:rPr>
        <w:t xml:space="preserve"> </w:t>
      </w:r>
      <w:r>
        <w:rPr>
          <w:sz w:val="23"/>
        </w:rPr>
        <w:t>committee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6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trustee;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0"/>
          <w:numId w:val="7"/>
        </w:numPr>
        <w:tabs>
          <w:tab w:val="left" w:pos="1901"/>
          <w:tab w:val="left" w:pos="1902"/>
        </w:tabs>
        <w:ind w:right="125"/>
        <w:rPr>
          <w:sz w:val="23"/>
        </w:rPr>
      </w:pPr>
      <w:r>
        <w:rPr>
          <w:sz w:val="23"/>
        </w:rPr>
        <w:t>A</w:t>
      </w:r>
      <w:r>
        <w:rPr>
          <w:spacing w:val="25"/>
          <w:sz w:val="23"/>
        </w:rPr>
        <w:t xml:space="preserve"> </w:t>
      </w:r>
      <w:r>
        <w:rPr>
          <w:sz w:val="23"/>
        </w:rPr>
        <w:t>member</w:t>
      </w:r>
      <w:r>
        <w:rPr>
          <w:spacing w:val="22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Board</w:t>
      </w:r>
      <w:r>
        <w:rPr>
          <w:spacing w:val="25"/>
          <w:sz w:val="23"/>
        </w:rPr>
        <w:t xml:space="preserve"> </w:t>
      </w:r>
      <w:r>
        <w:rPr>
          <w:sz w:val="23"/>
        </w:rPr>
        <w:t>of</w:t>
      </w:r>
      <w:r>
        <w:rPr>
          <w:spacing w:val="24"/>
          <w:sz w:val="23"/>
        </w:rPr>
        <w:t xml:space="preserve"> </w:t>
      </w:r>
      <w:r>
        <w:rPr>
          <w:sz w:val="23"/>
        </w:rPr>
        <w:t>the</w:t>
      </w:r>
      <w:r>
        <w:rPr>
          <w:spacing w:val="26"/>
          <w:sz w:val="23"/>
        </w:rPr>
        <w:t xml:space="preserve"> </w:t>
      </w:r>
      <w:r>
        <w:rPr>
          <w:sz w:val="23"/>
        </w:rPr>
        <w:t>University</w:t>
      </w:r>
      <w:r>
        <w:rPr>
          <w:spacing w:val="23"/>
          <w:sz w:val="23"/>
        </w:rPr>
        <w:t xml:space="preserve"> </w:t>
      </w:r>
      <w:r>
        <w:rPr>
          <w:sz w:val="23"/>
        </w:rPr>
        <w:t>who</w:t>
      </w:r>
      <w:r>
        <w:rPr>
          <w:spacing w:val="26"/>
          <w:sz w:val="23"/>
        </w:rPr>
        <w:t xml:space="preserve"> </w:t>
      </w:r>
      <w:r>
        <w:rPr>
          <w:sz w:val="23"/>
        </w:rPr>
        <w:t>is</w:t>
      </w:r>
      <w:r>
        <w:rPr>
          <w:spacing w:val="18"/>
          <w:sz w:val="23"/>
        </w:rPr>
        <w:t xml:space="preserve"> </w:t>
      </w:r>
      <w:r>
        <w:rPr>
          <w:sz w:val="23"/>
        </w:rPr>
        <w:t>not</w:t>
      </w:r>
      <w:r>
        <w:rPr>
          <w:spacing w:val="20"/>
          <w:sz w:val="23"/>
        </w:rPr>
        <w:t xml:space="preserve"> </w:t>
      </w:r>
      <w:r>
        <w:rPr>
          <w:sz w:val="23"/>
        </w:rPr>
        <w:t>a</w:t>
      </w:r>
      <w:r>
        <w:rPr>
          <w:spacing w:val="25"/>
          <w:sz w:val="23"/>
        </w:rPr>
        <w:t xml:space="preserve"> </w:t>
      </w:r>
      <w:r>
        <w:rPr>
          <w:sz w:val="23"/>
        </w:rPr>
        <w:t>Trustee</w:t>
      </w:r>
      <w:r>
        <w:rPr>
          <w:spacing w:val="26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Union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</w:p>
    <w:p w:rsidR="00FA7792" w:rsidRDefault="00FA7792">
      <w:pPr>
        <w:pStyle w:val="BodyText"/>
        <w:spacing w:before="4"/>
      </w:pPr>
    </w:p>
    <w:p w:rsidR="00FA7792" w:rsidRDefault="00CB5A64">
      <w:pPr>
        <w:pStyle w:val="ListParagraph"/>
        <w:numPr>
          <w:ilvl w:val="0"/>
          <w:numId w:val="7"/>
        </w:numPr>
        <w:tabs>
          <w:tab w:val="left" w:pos="1901"/>
          <w:tab w:val="left" w:pos="1902"/>
        </w:tabs>
        <w:spacing w:line="235" w:lineRule="auto"/>
        <w:ind w:right="118"/>
        <w:rPr>
          <w:sz w:val="23"/>
        </w:rPr>
      </w:pPr>
      <w:r>
        <w:rPr>
          <w:sz w:val="23"/>
        </w:rPr>
        <w:t>An</w:t>
      </w:r>
      <w:r>
        <w:rPr>
          <w:spacing w:val="-6"/>
          <w:sz w:val="23"/>
        </w:rPr>
        <w:t xml:space="preserve"> </w:t>
      </w:r>
      <w:r>
        <w:rPr>
          <w:sz w:val="23"/>
        </w:rPr>
        <w:t>external</w:t>
      </w:r>
      <w:r>
        <w:rPr>
          <w:spacing w:val="-9"/>
          <w:sz w:val="23"/>
        </w:rPr>
        <w:t xml:space="preserve"> </w:t>
      </w:r>
      <w:r>
        <w:rPr>
          <w:sz w:val="23"/>
        </w:rPr>
        <w:t>member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7"/>
          <w:sz w:val="23"/>
        </w:rPr>
        <w:t xml:space="preserve"> </w:t>
      </w:r>
      <w:r>
        <w:rPr>
          <w:sz w:val="23"/>
        </w:rPr>
        <w:t>determined</w:t>
      </w:r>
      <w:r>
        <w:rPr>
          <w:spacing w:val="-6"/>
          <w:sz w:val="23"/>
        </w:rPr>
        <w:t xml:space="preserve"> </w:t>
      </w:r>
      <w:r>
        <w:rPr>
          <w:sz w:val="23"/>
        </w:rPr>
        <w:t>by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Union</w:t>
      </w:r>
      <w:r>
        <w:rPr>
          <w:spacing w:val="-6"/>
          <w:sz w:val="23"/>
        </w:rPr>
        <w:t xml:space="preserve"> </w:t>
      </w:r>
      <w:r>
        <w:rPr>
          <w:sz w:val="23"/>
        </w:rPr>
        <w:t>after</w:t>
      </w:r>
      <w:r>
        <w:rPr>
          <w:spacing w:val="-4"/>
          <w:sz w:val="23"/>
        </w:rPr>
        <w:t xml:space="preserve"> </w:t>
      </w:r>
      <w:r>
        <w:rPr>
          <w:sz w:val="23"/>
        </w:rPr>
        <w:t>consultation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60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University.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BodyText"/>
        <w:spacing w:before="1"/>
        <w:ind w:left="1541" w:right="121"/>
        <w:jc w:val="both"/>
      </w:pPr>
      <w:r>
        <w:t>The Appeal body shall approve or not approve the removal of the Trustee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 in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8E528E">
        <w:t>Byelaws</w:t>
      </w:r>
      <w:r>
        <w:t>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BodyText"/>
        <w:ind w:left="1541" w:right="117"/>
        <w:jc w:val="both"/>
      </w:pPr>
      <w:r>
        <w:t>If the decision is to remove the Trustee the removal shall apply as if the</w:t>
      </w:r>
      <w:r>
        <w:rPr>
          <w:spacing w:val="1"/>
        </w:rPr>
        <w:t xml:space="preserve"> </w:t>
      </w:r>
      <w:r>
        <w:t>Trustee was removed from the actual date the Board of Trustees decided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Trustee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question.</w:t>
      </w:r>
    </w:p>
    <w:p w:rsidR="00FA7792" w:rsidRDefault="00FA7792">
      <w:pPr>
        <w:pStyle w:val="BodyText"/>
        <w:spacing w:before="4"/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spacing w:line="237" w:lineRule="auto"/>
        <w:ind w:right="119"/>
        <w:jc w:val="both"/>
        <w:rPr>
          <w:sz w:val="23"/>
        </w:rPr>
      </w:pPr>
      <w:r>
        <w:rPr>
          <w:sz w:val="23"/>
        </w:rPr>
        <w:t>If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Sabbatical</w:t>
      </w:r>
      <w:r>
        <w:rPr>
          <w:spacing w:val="-14"/>
          <w:sz w:val="23"/>
        </w:rPr>
        <w:t xml:space="preserve"> </w:t>
      </w:r>
      <w:r>
        <w:rPr>
          <w:sz w:val="23"/>
        </w:rPr>
        <w:t>Trustee</w:t>
      </w:r>
      <w:r>
        <w:rPr>
          <w:spacing w:val="-12"/>
          <w:sz w:val="23"/>
        </w:rPr>
        <w:t xml:space="preserve"> </w:t>
      </w:r>
      <w:r>
        <w:rPr>
          <w:sz w:val="23"/>
        </w:rPr>
        <w:t>retires,</w:t>
      </w:r>
      <w:r>
        <w:rPr>
          <w:spacing w:val="-12"/>
          <w:sz w:val="23"/>
        </w:rPr>
        <w:t xml:space="preserve"> </w:t>
      </w:r>
      <w:r>
        <w:rPr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z w:val="23"/>
        </w:rPr>
        <w:t>disqualified</w:t>
      </w:r>
      <w:r>
        <w:rPr>
          <w:spacing w:val="-12"/>
          <w:sz w:val="23"/>
        </w:rPr>
        <w:t xml:space="preserve"> </w:t>
      </w:r>
      <w:r>
        <w:rPr>
          <w:sz w:val="23"/>
        </w:rPr>
        <w:t>or</w:t>
      </w:r>
      <w:r>
        <w:rPr>
          <w:spacing w:val="-14"/>
          <w:sz w:val="23"/>
        </w:rPr>
        <w:t xml:space="preserve"> </w:t>
      </w:r>
      <w:r>
        <w:rPr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z w:val="23"/>
        </w:rPr>
        <w:t>removed</w:t>
      </w:r>
      <w:r>
        <w:rPr>
          <w:spacing w:val="-11"/>
          <w:sz w:val="23"/>
        </w:rPr>
        <w:t xml:space="preserve"> </w:t>
      </w:r>
      <w:r>
        <w:rPr>
          <w:sz w:val="23"/>
        </w:rPr>
        <w:t>from</w:t>
      </w:r>
      <w:r>
        <w:rPr>
          <w:spacing w:val="-10"/>
          <w:sz w:val="23"/>
        </w:rPr>
        <w:t xml:space="preserve"> </w:t>
      </w:r>
      <w:r>
        <w:rPr>
          <w:sz w:val="23"/>
        </w:rPr>
        <w:t>office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 w:rsidR="00DE5DF5">
        <w:rPr>
          <w:sz w:val="23"/>
        </w:rPr>
        <w:t xml:space="preserve"> Trustee Board shall meet to decide how to proceed.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ind w:right="107"/>
        <w:jc w:val="both"/>
        <w:rPr>
          <w:sz w:val="23"/>
        </w:rPr>
      </w:pPr>
      <w:r>
        <w:rPr>
          <w:sz w:val="23"/>
        </w:rPr>
        <w:t>If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 w:rsidR="008E528E">
        <w:rPr>
          <w:sz w:val="23"/>
        </w:rPr>
        <w:t>Lay</w:t>
      </w:r>
      <w:r>
        <w:rPr>
          <w:spacing w:val="-12"/>
          <w:sz w:val="23"/>
        </w:rPr>
        <w:t xml:space="preserve"> </w:t>
      </w:r>
      <w:r>
        <w:rPr>
          <w:sz w:val="23"/>
        </w:rPr>
        <w:t>Trustee</w:t>
      </w:r>
      <w:r>
        <w:rPr>
          <w:spacing w:val="-11"/>
          <w:sz w:val="23"/>
        </w:rPr>
        <w:t xml:space="preserve"> </w:t>
      </w:r>
      <w:r>
        <w:rPr>
          <w:sz w:val="23"/>
        </w:rPr>
        <w:t>retires,</w:t>
      </w:r>
      <w:r>
        <w:rPr>
          <w:spacing w:val="-13"/>
          <w:sz w:val="23"/>
        </w:rPr>
        <w:t xml:space="preserve"> </w:t>
      </w:r>
      <w:r>
        <w:rPr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z w:val="23"/>
        </w:rPr>
        <w:t>disqualified</w:t>
      </w:r>
      <w:r>
        <w:rPr>
          <w:spacing w:val="-11"/>
          <w:sz w:val="23"/>
        </w:rPr>
        <w:t xml:space="preserve"> </w:t>
      </w:r>
      <w:r>
        <w:rPr>
          <w:sz w:val="23"/>
        </w:rPr>
        <w:t>or</w:t>
      </w:r>
      <w:r>
        <w:rPr>
          <w:spacing w:val="-15"/>
          <w:sz w:val="23"/>
        </w:rPr>
        <w:t xml:space="preserve"> </w:t>
      </w:r>
      <w:r>
        <w:rPr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z w:val="23"/>
        </w:rPr>
        <w:t>removed</w:t>
      </w:r>
      <w:r>
        <w:rPr>
          <w:spacing w:val="-11"/>
          <w:sz w:val="23"/>
        </w:rPr>
        <w:t xml:space="preserve"> </w:t>
      </w:r>
      <w:r>
        <w:rPr>
          <w:sz w:val="23"/>
        </w:rPr>
        <w:t>from</w:t>
      </w:r>
      <w:r>
        <w:rPr>
          <w:spacing w:val="-10"/>
          <w:sz w:val="23"/>
        </w:rPr>
        <w:t xml:space="preserve"> </w:t>
      </w:r>
      <w:r>
        <w:rPr>
          <w:sz w:val="23"/>
        </w:rPr>
        <w:t>office</w:t>
      </w:r>
      <w:r>
        <w:rPr>
          <w:spacing w:val="-11"/>
          <w:sz w:val="23"/>
        </w:rPr>
        <w:t xml:space="preserve"> </w:t>
      </w:r>
      <w:r>
        <w:rPr>
          <w:sz w:val="23"/>
        </w:rPr>
        <w:t>during</w:t>
      </w:r>
      <w:r>
        <w:rPr>
          <w:spacing w:val="-62"/>
          <w:sz w:val="23"/>
        </w:rPr>
        <w:t xml:space="preserve"> </w:t>
      </w:r>
      <w:r>
        <w:rPr>
          <w:sz w:val="23"/>
        </w:rPr>
        <w:t>their term of office the Board of Trustees shall call for a replacement</w:t>
      </w:r>
      <w:r>
        <w:rPr>
          <w:spacing w:val="1"/>
          <w:sz w:val="23"/>
        </w:rPr>
        <w:t xml:space="preserve"> </w:t>
      </w:r>
      <w:r>
        <w:rPr>
          <w:sz w:val="23"/>
        </w:rPr>
        <w:t>nomination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</w:t>
      </w:r>
      <w:r>
        <w:rPr>
          <w:spacing w:val="1"/>
          <w:sz w:val="23"/>
        </w:rPr>
        <w:t xml:space="preserve"> </w:t>
      </w:r>
      <w:r>
        <w:rPr>
          <w:sz w:val="23"/>
        </w:rPr>
        <w:t>and/or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University,</w:t>
      </w:r>
      <w:r>
        <w:rPr>
          <w:spacing w:val="1"/>
          <w:sz w:val="23"/>
        </w:rPr>
        <w:t xml:space="preserve"> </w:t>
      </w:r>
      <w:r>
        <w:rPr>
          <w:sz w:val="23"/>
        </w:rPr>
        <w:t>depend</w:t>
      </w:r>
      <w:r w:rsidR="0099598D">
        <w:rPr>
          <w:sz w:val="23"/>
        </w:rPr>
        <w:t>e</w:t>
      </w:r>
      <w:r>
        <w:rPr>
          <w:sz w:val="23"/>
        </w:rPr>
        <w:t>nt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who</w:t>
      </w:r>
      <w:r>
        <w:rPr>
          <w:spacing w:val="-61"/>
          <w:sz w:val="23"/>
        </w:rPr>
        <w:t xml:space="preserve"> </w:t>
      </w:r>
      <w:r>
        <w:rPr>
          <w:sz w:val="23"/>
        </w:rPr>
        <w:t>nominated the outgoing Trustee and appoint a replacement Trustee voting</w:t>
      </w:r>
      <w:r>
        <w:rPr>
          <w:spacing w:val="-61"/>
          <w:sz w:val="23"/>
        </w:rPr>
        <w:t xml:space="preserve"> </w:t>
      </w:r>
      <w:r>
        <w:rPr>
          <w:sz w:val="23"/>
        </w:rPr>
        <w:t>for such persons as they consider suitable to be a Trustee (having regard</w:t>
      </w:r>
      <w:r>
        <w:rPr>
          <w:spacing w:val="1"/>
          <w:sz w:val="23"/>
        </w:rPr>
        <w:t xml:space="preserve"> </w:t>
      </w:r>
      <w:r>
        <w:rPr>
          <w:sz w:val="23"/>
        </w:rPr>
        <w:t>to their skills and experience) being mindful of the duties under Article 11.2</w:t>
      </w:r>
      <w:r>
        <w:rPr>
          <w:spacing w:val="-61"/>
          <w:sz w:val="23"/>
        </w:rPr>
        <w:t xml:space="preserve"> </w:t>
      </w:r>
      <w:r>
        <w:rPr>
          <w:sz w:val="23"/>
        </w:rPr>
        <w:t>above.</w:t>
      </w:r>
    </w:p>
    <w:p w:rsidR="00FA7792" w:rsidRDefault="00FA7792">
      <w:pPr>
        <w:pStyle w:val="BodyText"/>
      </w:pPr>
    </w:p>
    <w:p w:rsidR="00FA7792" w:rsidRDefault="00CB5A64">
      <w:pPr>
        <w:pStyle w:val="ListParagraph"/>
        <w:numPr>
          <w:ilvl w:val="0"/>
          <w:numId w:val="8"/>
        </w:numPr>
        <w:tabs>
          <w:tab w:val="left" w:pos="1541"/>
        </w:tabs>
        <w:ind w:right="119"/>
        <w:jc w:val="both"/>
        <w:rPr>
          <w:sz w:val="23"/>
        </w:rPr>
      </w:pPr>
      <w:r>
        <w:rPr>
          <w:sz w:val="23"/>
        </w:rPr>
        <w:t>If a Student Trustee retires, is disqualified or is removed from office the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Board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Trustees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may,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in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their</w:t>
      </w:r>
      <w:r>
        <w:rPr>
          <w:spacing w:val="-11"/>
          <w:sz w:val="23"/>
        </w:rPr>
        <w:t xml:space="preserve"> </w:t>
      </w:r>
      <w:r>
        <w:rPr>
          <w:sz w:val="23"/>
        </w:rPr>
        <w:t>discretion,</w:t>
      </w:r>
      <w:r>
        <w:rPr>
          <w:spacing w:val="-10"/>
          <w:sz w:val="23"/>
        </w:rPr>
        <w:t xml:space="preserve"> </w:t>
      </w:r>
      <w:r>
        <w:rPr>
          <w:sz w:val="23"/>
        </w:rPr>
        <w:t>nominate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replacement</w:t>
      </w:r>
      <w:r>
        <w:rPr>
          <w:spacing w:val="-15"/>
          <w:sz w:val="23"/>
        </w:rPr>
        <w:t xml:space="preserve"> </w:t>
      </w:r>
      <w:r>
        <w:rPr>
          <w:sz w:val="23"/>
        </w:rPr>
        <w:t>from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members to be co-opted for the term</w:t>
      </w:r>
      <w:r>
        <w:rPr>
          <w:spacing w:val="1"/>
          <w:sz w:val="23"/>
        </w:rPr>
        <w:t xml:space="preserve"> </w:t>
      </w:r>
      <w:r>
        <w:rPr>
          <w:sz w:val="23"/>
        </w:rPr>
        <w:t>remaining until the next annual</w:t>
      </w:r>
      <w:r>
        <w:rPr>
          <w:spacing w:val="1"/>
          <w:sz w:val="23"/>
        </w:rPr>
        <w:t xml:space="preserve"> </w:t>
      </w:r>
      <w:r>
        <w:rPr>
          <w:sz w:val="23"/>
        </w:rPr>
        <w:t>election</w:t>
      </w:r>
      <w:r>
        <w:rPr>
          <w:spacing w:val="-4"/>
          <w:sz w:val="23"/>
        </w:rPr>
        <w:t xml:space="preserve"> </w:t>
      </w:r>
      <w:r>
        <w:rPr>
          <w:sz w:val="23"/>
        </w:rPr>
        <w:t>takes place.</w:t>
      </w: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spacing w:before="80"/>
        <w:rPr>
          <w:b w:val="0"/>
        </w:rPr>
      </w:pPr>
      <w:r>
        <w:t>Register of</w:t>
      </w:r>
      <w:r>
        <w:rPr>
          <w:spacing w:val="-2"/>
        </w:rPr>
        <w:t xml:space="preserve"> </w:t>
      </w:r>
      <w:r>
        <w:t>Board of</w:t>
      </w:r>
      <w:r>
        <w:rPr>
          <w:spacing w:val="1"/>
        </w:rPr>
        <w:t xml:space="preserve"> </w:t>
      </w:r>
      <w:r>
        <w:t>Charity</w:t>
      </w:r>
      <w:r>
        <w:rPr>
          <w:spacing w:val="-7"/>
        </w:rPr>
        <w:t xml:space="preserve"> </w:t>
      </w:r>
      <w:r>
        <w:t>Trustees</w:t>
      </w:r>
    </w:p>
    <w:p w:rsidR="00FA7792" w:rsidRDefault="00FA7792">
      <w:pPr>
        <w:pStyle w:val="BodyText"/>
        <w:rPr>
          <w:b/>
        </w:rPr>
      </w:pPr>
    </w:p>
    <w:p w:rsidR="00FA7792" w:rsidRDefault="00CB5A64">
      <w:pPr>
        <w:pStyle w:val="BodyText"/>
        <w:spacing w:before="1"/>
        <w:ind w:left="821" w:right="114"/>
        <w:jc w:val="both"/>
      </w:pPr>
      <w:r>
        <w:t>The Union must keep a register of its Trustees, and the following particulars of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Trustee</w:t>
      </w:r>
      <w:r>
        <w:rPr>
          <w:spacing w:val="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register-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rPr>
          <w:sz w:val="23"/>
        </w:rPr>
      </w:pP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case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1"/>
          <w:sz w:val="23"/>
        </w:rPr>
        <w:t xml:space="preserve"> </w:t>
      </w:r>
      <w:r>
        <w:rPr>
          <w:sz w:val="23"/>
        </w:rPr>
        <w:t>individual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1"/>
          <w:numId w:val="6"/>
        </w:numPr>
        <w:tabs>
          <w:tab w:val="left" w:pos="2261"/>
          <w:tab w:val="left" w:pos="2262"/>
        </w:tabs>
        <w:rPr>
          <w:sz w:val="23"/>
        </w:rPr>
      </w:pPr>
      <w:r>
        <w:rPr>
          <w:sz w:val="23"/>
        </w:rPr>
        <w:lastRenderedPageBreak/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Trustee’s</w:t>
      </w:r>
      <w:r>
        <w:rPr>
          <w:spacing w:val="-6"/>
          <w:sz w:val="23"/>
        </w:rPr>
        <w:t xml:space="preserve"> </w:t>
      </w:r>
      <w:r>
        <w:rPr>
          <w:sz w:val="23"/>
        </w:rPr>
        <w:t>name,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former</w:t>
      </w:r>
      <w:r>
        <w:rPr>
          <w:spacing w:val="-3"/>
          <w:sz w:val="23"/>
        </w:rPr>
        <w:t xml:space="preserve"> </w:t>
      </w:r>
      <w:r>
        <w:rPr>
          <w:sz w:val="23"/>
        </w:rPr>
        <w:t>name;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1"/>
          <w:numId w:val="6"/>
        </w:numPr>
        <w:tabs>
          <w:tab w:val="left" w:pos="2261"/>
          <w:tab w:val="left" w:pos="2262"/>
        </w:tabs>
        <w:ind w:right="124"/>
        <w:rPr>
          <w:sz w:val="23"/>
        </w:rPr>
      </w:pPr>
      <w:r>
        <w:rPr>
          <w:sz w:val="23"/>
        </w:rPr>
        <w:t>an</w:t>
      </w:r>
      <w:r>
        <w:rPr>
          <w:spacing w:val="24"/>
          <w:sz w:val="23"/>
        </w:rPr>
        <w:t xml:space="preserve"> </w:t>
      </w:r>
      <w:r>
        <w:rPr>
          <w:sz w:val="23"/>
        </w:rPr>
        <w:t>address</w:t>
      </w:r>
      <w:r>
        <w:rPr>
          <w:spacing w:val="22"/>
          <w:sz w:val="23"/>
        </w:rPr>
        <w:t xml:space="preserve"> </w:t>
      </w:r>
      <w:r>
        <w:rPr>
          <w:sz w:val="23"/>
        </w:rPr>
        <w:t>at</w:t>
      </w:r>
      <w:r>
        <w:rPr>
          <w:spacing w:val="24"/>
          <w:sz w:val="23"/>
        </w:rPr>
        <w:t xml:space="preserve"> </w:t>
      </w:r>
      <w:r>
        <w:rPr>
          <w:sz w:val="23"/>
        </w:rPr>
        <w:t>which</w:t>
      </w:r>
      <w:r>
        <w:rPr>
          <w:spacing w:val="24"/>
          <w:sz w:val="23"/>
        </w:rPr>
        <w:t xml:space="preserve"> </w:t>
      </w:r>
      <w:r>
        <w:rPr>
          <w:sz w:val="23"/>
        </w:rPr>
        <w:t>documents</w:t>
      </w:r>
      <w:r>
        <w:rPr>
          <w:spacing w:val="23"/>
          <w:sz w:val="23"/>
        </w:rPr>
        <w:t xml:space="preserve"> </w:t>
      </w:r>
      <w:r>
        <w:rPr>
          <w:sz w:val="23"/>
        </w:rPr>
        <w:t>may</w:t>
      </w:r>
      <w:r>
        <w:rPr>
          <w:spacing w:val="17"/>
          <w:sz w:val="23"/>
        </w:rPr>
        <w:t xml:space="preserve"> </w:t>
      </w:r>
      <w:r>
        <w:rPr>
          <w:sz w:val="23"/>
        </w:rPr>
        <w:t>be</w:t>
      </w:r>
      <w:r>
        <w:rPr>
          <w:spacing w:val="25"/>
          <w:sz w:val="23"/>
        </w:rPr>
        <w:t xml:space="preserve"> </w:t>
      </w:r>
      <w:r>
        <w:rPr>
          <w:sz w:val="23"/>
        </w:rPr>
        <w:t>effectively</w:t>
      </w:r>
      <w:r>
        <w:rPr>
          <w:spacing w:val="22"/>
          <w:sz w:val="23"/>
        </w:rPr>
        <w:t xml:space="preserve"> </w:t>
      </w:r>
      <w:r>
        <w:rPr>
          <w:sz w:val="23"/>
        </w:rPr>
        <w:t>served</w:t>
      </w:r>
      <w:r>
        <w:rPr>
          <w:spacing w:val="24"/>
          <w:sz w:val="23"/>
        </w:rPr>
        <w:t xml:space="preserve"> </w:t>
      </w:r>
      <w:r>
        <w:rPr>
          <w:sz w:val="23"/>
        </w:rPr>
        <w:t>on</w:t>
      </w:r>
      <w:r>
        <w:rPr>
          <w:spacing w:val="25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trustee;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1"/>
          <w:numId w:val="6"/>
        </w:numPr>
        <w:tabs>
          <w:tab w:val="left" w:pos="2261"/>
          <w:tab w:val="left" w:pos="2262"/>
        </w:tabs>
        <w:ind w:right="122"/>
        <w:rPr>
          <w:sz w:val="23"/>
        </w:rPr>
      </w:pPr>
      <w:r>
        <w:rPr>
          <w:sz w:val="23"/>
        </w:rPr>
        <w:t>the</w:t>
      </w:r>
      <w:r>
        <w:rPr>
          <w:spacing w:val="37"/>
          <w:sz w:val="23"/>
        </w:rPr>
        <w:t xml:space="preserve"> </w:t>
      </w:r>
      <w:r>
        <w:rPr>
          <w:sz w:val="23"/>
        </w:rPr>
        <w:t>country</w:t>
      </w:r>
      <w:r>
        <w:rPr>
          <w:spacing w:val="37"/>
          <w:sz w:val="23"/>
        </w:rPr>
        <w:t xml:space="preserve"> </w:t>
      </w:r>
      <w:r>
        <w:rPr>
          <w:sz w:val="23"/>
        </w:rPr>
        <w:t>or</w:t>
      </w:r>
      <w:r>
        <w:rPr>
          <w:spacing w:val="34"/>
          <w:sz w:val="23"/>
        </w:rPr>
        <w:t xml:space="preserve"> </w:t>
      </w:r>
      <w:r>
        <w:rPr>
          <w:sz w:val="23"/>
        </w:rPr>
        <w:t>state</w:t>
      </w:r>
      <w:r>
        <w:rPr>
          <w:spacing w:val="38"/>
          <w:sz w:val="23"/>
        </w:rPr>
        <w:t xml:space="preserve"> </w:t>
      </w:r>
      <w:r>
        <w:rPr>
          <w:sz w:val="23"/>
        </w:rPr>
        <w:t>(or</w:t>
      </w:r>
      <w:r>
        <w:rPr>
          <w:spacing w:val="35"/>
          <w:sz w:val="23"/>
        </w:rPr>
        <w:t xml:space="preserve"> </w:t>
      </w:r>
      <w:r>
        <w:rPr>
          <w:sz w:val="23"/>
        </w:rPr>
        <w:t>part</w:t>
      </w:r>
      <w:r>
        <w:rPr>
          <w:spacing w:val="37"/>
          <w:sz w:val="23"/>
        </w:rPr>
        <w:t xml:space="preserve"> </w:t>
      </w:r>
      <w:r>
        <w:rPr>
          <w:sz w:val="23"/>
        </w:rPr>
        <w:t>of</w:t>
      </w:r>
      <w:r>
        <w:rPr>
          <w:spacing w:val="38"/>
          <w:sz w:val="23"/>
        </w:rPr>
        <w:t xml:space="preserve"> </w:t>
      </w:r>
      <w:r>
        <w:rPr>
          <w:sz w:val="23"/>
        </w:rPr>
        <w:t>the</w:t>
      </w:r>
      <w:r>
        <w:rPr>
          <w:spacing w:val="37"/>
          <w:sz w:val="23"/>
        </w:rPr>
        <w:t xml:space="preserve"> </w:t>
      </w:r>
      <w:r>
        <w:rPr>
          <w:sz w:val="23"/>
        </w:rPr>
        <w:t>United</w:t>
      </w:r>
      <w:r>
        <w:rPr>
          <w:spacing w:val="34"/>
          <w:sz w:val="23"/>
        </w:rPr>
        <w:t xml:space="preserve"> </w:t>
      </w:r>
      <w:r>
        <w:rPr>
          <w:sz w:val="23"/>
        </w:rPr>
        <w:t>Kingdom</w:t>
      </w:r>
      <w:r>
        <w:rPr>
          <w:spacing w:val="40"/>
          <w:sz w:val="23"/>
        </w:rPr>
        <w:t xml:space="preserve"> </w:t>
      </w:r>
      <w:r>
        <w:rPr>
          <w:sz w:val="23"/>
        </w:rPr>
        <w:t>in</w:t>
      </w:r>
      <w:r>
        <w:rPr>
          <w:spacing w:val="37"/>
          <w:sz w:val="23"/>
        </w:rPr>
        <w:t xml:space="preserve"> </w:t>
      </w:r>
      <w:r>
        <w:rPr>
          <w:sz w:val="23"/>
        </w:rPr>
        <w:t>which</w:t>
      </w:r>
      <w:r>
        <w:rPr>
          <w:spacing w:val="38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Trustee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>usually resident;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ListParagraph"/>
        <w:numPr>
          <w:ilvl w:val="1"/>
          <w:numId w:val="6"/>
        </w:numPr>
        <w:tabs>
          <w:tab w:val="left" w:pos="2261"/>
          <w:tab w:val="left" w:pos="2262"/>
        </w:tabs>
        <w:rPr>
          <w:sz w:val="23"/>
        </w:rPr>
      </w:pPr>
      <w:r>
        <w:rPr>
          <w:sz w:val="23"/>
        </w:rPr>
        <w:t>the Trustee’s</w:t>
      </w:r>
      <w:r>
        <w:rPr>
          <w:spacing w:val="-6"/>
          <w:sz w:val="23"/>
        </w:rPr>
        <w:t xml:space="preserve"> </w:t>
      </w:r>
      <w:r>
        <w:rPr>
          <w:sz w:val="23"/>
        </w:rPr>
        <w:t>nationality;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ListParagraph"/>
        <w:numPr>
          <w:ilvl w:val="1"/>
          <w:numId w:val="6"/>
        </w:numPr>
        <w:tabs>
          <w:tab w:val="left" w:pos="2261"/>
          <w:tab w:val="left" w:pos="2262"/>
        </w:tabs>
        <w:rPr>
          <w:sz w:val="23"/>
        </w:rPr>
      </w:pP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Trustee’s</w:t>
      </w:r>
      <w:r>
        <w:rPr>
          <w:spacing w:val="-8"/>
          <w:sz w:val="23"/>
        </w:rPr>
        <w:t xml:space="preserve"> </w:t>
      </w:r>
      <w:r>
        <w:rPr>
          <w:sz w:val="23"/>
        </w:rPr>
        <w:t>business</w:t>
      </w:r>
      <w:r>
        <w:rPr>
          <w:spacing w:val="-5"/>
          <w:sz w:val="23"/>
        </w:rPr>
        <w:t xml:space="preserve"> </w:t>
      </w:r>
      <w:r>
        <w:rPr>
          <w:sz w:val="23"/>
        </w:rPr>
        <w:t>occupation;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1"/>
          <w:numId w:val="6"/>
        </w:numPr>
        <w:tabs>
          <w:tab w:val="left" w:pos="2261"/>
          <w:tab w:val="left" w:pos="2262"/>
        </w:tabs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Trustee’s</w:t>
      </w:r>
      <w:r>
        <w:rPr>
          <w:spacing w:val="-7"/>
          <w:sz w:val="23"/>
        </w:rPr>
        <w:t xml:space="preserve"> </w:t>
      </w:r>
      <w:r>
        <w:rPr>
          <w:sz w:val="23"/>
        </w:rPr>
        <w:t>date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birth;</w:t>
      </w:r>
    </w:p>
    <w:p w:rsidR="00FA7792" w:rsidRDefault="00FA7792">
      <w:pPr>
        <w:pStyle w:val="BodyText"/>
        <w:spacing w:before="3"/>
      </w:pPr>
    </w:p>
    <w:p w:rsidR="00A332D8" w:rsidRDefault="00CB5A64">
      <w:pPr>
        <w:pStyle w:val="ListParagraph"/>
        <w:numPr>
          <w:ilvl w:val="0"/>
          <w:numId w:val="6"/>
        </w:numPr>
        <w:tabs>
          <w:tab w:val="left" w:pos="1541"/>
        </w:tabs>
        <w:spacing w:line="237" w:lineRule="auto"/>
        <w:ind w:right="120"/>
        <w:jc w:val="both"/>
        <w:rPr>
          <w:sz w:val="23"/>
        </w:rPr>
      </w:pPr>
      <w:r>
        <w:rPr>
          <w:sz w:val="23"/>
        </w:rPr>
        <w:t xml:space="preserve">and </w:t>
      </w:r>
      <w:r w:rsidR="007A4626">
        <w:rPr>
          <w:sz w:val="23"/>
        </w:rPr>
        <w:t>a register of interests for all Trustees including Connected Persons</w:t>
      </w:r>
      <w:r>
        <w:rPr>
          <w:sz w:val="23"/>
        </w:rPr>
        <w:t>.</w:t>
      </w:r>
    </w:p>
    <w:p w:rsidR="00FA7792" w:rsidRPr="00A332D8" w:rsidRDefault="00FA7792" w:rsidP="00A332D8">
      <w:pPr>
        <w:rPr>
          <w:sz w:val="23"/>
        </w:rPr>
      </w:pPr>
    </w:p>
    <w:p w:rsidR="00FA7792" w:rsidRDefault="00FA7792">
      <w:pPr>
        <w:pStyle w:val="BodyText"/>
        <w:spacing w:before="3"/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right="113" w:hanging="721"/>
        <w:jc w:val="left"/>
        <w:rPr>
          <w:b w:val="0"/>
        </w:rPr>
      </w:pPr>
      <w:r>
        <w:t>Quorum.</w:t>
      </w:r>
      <w:r>
        <w:rPr>
          <w:spacing w:val="13"/>
        </w:rPr>
        <w:t xml:space="preserve"> </w:t>
      </w:r>
      <w:r>
        <w:t>Minimum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Charity</w:t>
      </w:r>
      <w:r>
        <w:rPr>
          <w:spacing w:val="5"/>
        </w:rPr>
        <w:t xml:space="preserve"> </w:t>
      </w:r>
      <w:r>
        <w:t>Trustees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effective</w:t>
      </w:r>
      <w:r>
        <w:rPr>
          <w:spacing w:val="14"/>
        </w:rPr>
        <w:t xml:space="preserve"> </w:t>
      </w:r>
      <w:r>
        <w:t>transaction</w:t>
      </w:r>
      <w:r>
        <w:rPr>
          <w:spacing w:val="-6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</w:p>
    <w:p w:rsidR="00FA7792" w:rsidRDefault="00FA7792">
      <w:pPr>
        <w:pStyle w:val="BodyText"/>
        <w:spacing w:before="2"/>
        <w:rPr>
          <w:b/>
        </w:rPr>
      </w:pPr>
    </w:p>
    <w:p w:rsidR="00FA7792" w:rsidRDefault="00CB5A64">
      <w:pPr>
        <w:pStyle w:val="BodyText"/>
        <w:ind w:left="821" w:right="122"/>
        <w:jc w:val="both"/>
      </w:pPr>
      <w:r>
        <w:t>There</w:t>
      </w:r>
      <w:r>
        <w:rPr>
          <w:spacing w:val="-11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minimum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nearest</w:t>
      </w:r>
      <w:r>
        <w:rPr>
          <w:spacing w:val="-11"/>
        </w:rPr>
        <w:t xml:space="preserve"> </w:t>
      </w:r>
      <w:r>
        <w:t>whole</w:t>
      </w:r>
      <w:r>
        <w:rPr>
          <w:spacing w:val="-10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50%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Trustees</w:t>
      </w:r>
      <w:r>
        <w:rPr>
          <w:spacing w:val="-6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Union 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transaction</w:t>
      </w:r>
      <w:r>
        <w:rPr>
          <w:spacing w:val="-9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–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0"/>
          <w:numId w:val="5"/>
        </w:numPr>
        <w:tabs>
          <w:tab w:val="left" w:pos="1180"/>
          <w:tab w:val="left" w:pos="1181"/>
        </w:tabs>
        <w:spacing w:before="1"/>
        <w:rPr>
          <w:sz w:val="23"/>
        </w:rPr>
      </w:pPr>
      <w:r>
        <w:rPr>
          <w:sz w:val="23"/>
        </w:rPr>
        <w:t>calling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meeting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Trustees</w:t>
      </w:r>
      <w:r>
        <w:rPr>
          <w:spacing w:val="-7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members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Union;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ListParagraph"/>
        <w:numPr>
          <w:ilvl w:val="0"/>
          <w:numId w:val="5"/>
        </w:numPr>
        <w:tabs>
          <w:tab w:val="left" w:pos="1180"/>
          <w:tab w:val="left" w:pos="1181"/>
        </w:tabs>
        <w:rPr>
          <w:sz w:val="23"/>
        </w:rPr>
      </w:pPr>
      <w:r>
        <w:rPr>
          <w:spacing w:val="-1"/>
          <w:sz w:val="23"/>
        </w:rPr>
        <w:t>appointing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new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Trustee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Union</w:t>
      </w:r>
      <w:r>
        <w:rPr>
          <w:sz w:val="23"/>
        </w:rPr>
        <w:t>.</w:t>
      </w:r>
    </w:p>
    <w:p w:rsidR="00FA7792" w:rsidRDefault="00FA7792">
      <w:pPr>
        <w:pStyle w:val="BodyText"/>
        <w:spacing w:before="5"/>
        <w:rPr>
          <w:sz w:val="22"/>
        </w:rPr>
      </w:pPr>
    </w:p>
    <w:p w:rsidR="00FA7792" w:rsidRDefault="00FA7792">
      <w:pPr>
        <w:pStyle w:val="BodyText"/>
        <w:spacing w:before="2"/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Taking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t>Trustees</w:t>
      </w:r>
    </w:p>
    <w:p w:rsidR="00FA7792" w:rsidRDefault="00FA7792">
      <w:pPr>
        <w:pStyle w:val="BodyText"/>
        <w:spacing w:before="2"/>
        <w:rPr>
          <w:b/>
        </w:rPr>
      </w:pPr>
    </w:p>
    <w:p w:rsidR="00FA7792" w:rsidRDefault="00CB5A64">
      <w:pPr>
        <w:pStyle w:val="BodyText"/>
        <w:ind w:left="821" w:right="119"/>
        <w:jc w:val="both"/>
      </w:pPr>
      <w:r>
        <w:t>Any decision may be taken either at a meeting of the Trustees; or by resolution in</w:t>
      </w:r>
      <w:r>
        <w:rPr>
          <w:spacing w:val="-6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charity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compromise either a single document or several documents containing the text of</w:t>
      </w:r>
      <w:r>
        <w:rPr>
          <w:spacing w:val="-6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resolution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like</w:t>
      </w:r>
      <w:r>
        <w:rPr>
          <w:spacing w:val="-13"/>
        </w:rPr>
        <w:t xml:space="preserve"> </w:t>
      </w:r>
      <w:r>
        <w:rPr>
          <w:spacing w:val="-1"/>
        </w:rPr>
        <w:t>form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one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21"/>
        </w:rPr>
        <w:t xml:space="preserve"> </w:t>
      </w:r>
      <w:r>
        <w:rPr>
          <w:spacing w:val="-1"/>
        </w:rPr>
        <w:t>more</w:t>
      </w:r>
      <w:r>
        <w:rPr>
          <w:spacing w:val="-12"/>
        </w:rPr>
        <w:t xml:space="preserve"> </w:t>
      </w:r>
      <w:r>
        <w:rPr>
          <w:spacing w:val="-1"/>
        </w:rPr>
        <w:t>charity</w:t>
      </w:r>
      <w:r>
        <w:rPr>
          <w:spacing w:val="-14"/>
        </w:rPr>
        <w:t xml:space="preserve"> </w:t>
      </w:r>
      <w:r>
        <w:rPr>
          <w:spacing w:val="-1"/>
        </w:rPr>
        <w:t>Trustee</w:t>
      </w:r>
      <w:r>
        <w:rPr>
          <w:spacing w:val="-13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signified</w:t>
      </w:r>
      <w:r>
        <w:rPr>
          <w:spacing w:val="-61"/>
        </w:rPr>
        <w:t xml:space="preserve"> </w:t>
      </w:r>
      <w:r>
        <w:t>their</w:t>
      </w:r>
      <w:r>
        <w:rPr>
          <w:spacing w:val="62"/>
        </w:rPr>
        <w:t xml:space="preserve"> </w:t>
      </w:r>
      <w:r>
        <w:t>agreement.in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Trustees.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Delegation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Charity</w:t>
      </w:r>
      <w:r>
        <w:rPr>
          <w:spacing w:val="-7"/>
        </w:rPr>
        <w:t xml:space="preserve"> </w:t>
      </w:r>
      <w:r>
        <w:t>Trustees</w:t>
      </w:r>
    </w:p>
    <w:p w:rsidR="00FA7792" w:rsidRDefault="00CB5A64">
      <w:pPr>
        <w:pStyle w:val="BodyText"/>
        <w:spacing w:before="80"/>
        <w:ind w:left="821" w:right="113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Trustees</w:t>
      </w:r>
      <w:r>
        <w:rPr>
          <w:spacing w:val="-20"/>
        </w:rPr>
        <w:t xml:space="preserve"> </w:t>
      </w:r>
      <w:r>
        <w:rPr>
          <w:spacing w:val="-1"/>
        </w:rPr>
        <w:t>may</w:t>
      </w:r>
      <w:r>
        <w:rPr>
          <w:spacing w:val="-14"/>
        </w:rPr>
        <w:t xml:space="preserve"> </w:t>
      </w:r>
      <w:r>
        <w:rPr>
          <w:spacing w:val="-1"/>
        </w:rPr>
        <w:t>delegate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their</w:t>
      </w:r>
      <w:r>
        <w:rPr>
          <w:spacing w:val="-10"/>
        </w:rPr>
        <w:t xml:space="preserve"> </w:t>
      </w:r>
      <w:r>
        <w:rPr>
          <w:spacing w:val="-1"/>
        </w:rPr>
        <w:t>powers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committees,</w:t>
      </w:r>
      <w:r>
        <w:rPr>
          <w:spacing w:val="-12"/>
        </w:rPr>
        <w:t xml:space="preserve"> </w:t>
      </w:r>
      <w:r>
        <w:t>and,</w:t>
      </w:r>
      <w:r>
        <w:rPr>
          <w:spacing w:val="-62"/>
        </w:rPr>
        <w:t xml:space="preserve"> </w:t>
      </w:r>
      <w:r>
        <w:t>if they do, they must determine the terms and conditions on which the delegation</w:t>
      </w:r>
      <w:r>
        <w:rPr>
          <w:spacing w:val="1"/>
        </w:rPr>
        <w:t xml:space="preserve"> </w:t>
      </w:r>
      <w:r>
        <w:t>is made. The Board of Trustees may at any time alter those terms and conditions,</w:t>
      </w:r>
      <w:r>
        <w:rPr>
          <w:spacing w:val="-6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revoke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delegation.</w:t>
      </w:r>
    </w:p>
    <w:p w:rsidR="00FA7792" w:rsidRDefault="00CB5A64">
      <w:pPr>
        <w:pStyle w:val="BodyText"/>
        <w:ind w:left="821" w:right="115"/>
        <w:jc w:val="both"/>
      </w:pPr>
      <w:r>
        <w:t>This</w:t>
      </w:r>
      <w:r>
        <w:rPr>
          <w:spacing w:val="-6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delegation</w:t>
      </w:r>
      <w:r>
        <w:rPr>
          <w:spacing w:val="-5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of</w:t>
      </w:r>
      <w:r>
        <w:rPr>
          <w:spacing w:val="-62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Union,</w:t>
      </w:r>
      <w:r>
        <w:rPr>
          <w:spacing w:val="-4"/>
        </w:rPr>
        <w:t xml:space="preserve"> </w:t>
      </w:r>
      <w:r>
        <w:t>but is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requirements</w:t>
      </w:r>
      <w:r>
        <w:rPr>
          <w:spacing w:val="12"/>
        </w:rPr>
        <w:t xml:space="preserve"> </w:t>
      </w:r>
      <w:r>
        <w:t>–</w:t>
      </w:r>
    </w:p>
    <w:p w:rsidR="00FA7792" w:rsidRDefault="00FA7792">
      <w:pPr>
        <w:pStyle w:val="BodyText"/>
        <w:spacing w:before="9"/>
        <w:rPr>
          <w:sz w:val="22"/>
        </w:rPr>
      </w:pPr>
    </w:p>
    <w:p w:rsidR="00FA7792" w:rsidRDefault="00CB5A64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1"/>
        <w:ind w:right="124"/>
        <w:rPr>
          <w:sz w:val="23"/>
        </w:rPr>
      </w:pP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committee</w:t>
      </w:r>
      <w:r>
        <w:rPr>
          <w:spacing w:val="6"/>
          <w:sz w:val="23"/>
        </w:rPr>
        <w:t xml:space="preserve"> </w:t>
      </w:r>
      <w:r>
        <w:rPr>
          <w:sz w:val="23"/>
        </w:rPr>
        <w:t>may</w:t>
      </w:r>
      <w:r>
        <w:rPr>
          <w:spacing w:val="8"/>
          <w:sz w:val="23"/>
        </w:rPr>
        <w:t xml:space="preserve"> </w:t>
      </w:r>
      <w:r>
        <w:rPr>
          <w:sz w:val="23"/>
        </w:rPr>
        <w:t>consist</w:t>
      </w:r>
      <w:r>
        <w:rPr>
          <w:spacing w:val="5"/>
          <w:sz w:val="23"/>
        </w:rPr>
        <w:t xml:space="preserve"> </w:t>
      </w:r>
      <w:r>
        <w:rPr>
          <w:sz w:val="23"/>
        </w:rPr>
        <w:t>of one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2"/>
          <w:sz w:val="23"/>
        </w:rPr>
        <w:t xml:space="preserve"> </w:t>
      </w:r>
      <w:r>
        <w:rPr>
          <w:sz w:val="23"/>
        </w:rPr>
        <w:t>more</w:t>
      </w:r>
      <w:r>
        <w:rPr>
          <w:spacing w:val="6"/>
          <w:sz w:val="23"/>
        </w:rPr>
        <w:t xml:space="preserve"> </w:t>
      </w:r>
      <w:r>
        <w:rPr>
          <w:sz w:val="23"/>
        </w:rPr>
        <w:t>persons,</w:t>
      </w:r>
      <w:r>
        <w:rPr>
          <w:spacing w:val="5"/>
          <w:sz w:val="23"/>
        </w:rPr>
        <w:t xml:space="preserve"> </w:t>
      </w:r>
      <w:r>
        <w:rPr>
          <w:sz w:val="23"/>
        </w:rPr>
        <w:t>but</w:t>
      </w:r>
      <w:r>
        <w:rPr>
          <w:spacing w:val="5"/>
          <w:sz w:val="23"/>
        </w:rPr>
        <w:t xml:space="preserve"> </w:t>
      </w:r>
      <w:r>
        <w:rPr>
          <w:sz w:val="23"/>
        </w:rPr>
        <w:t>at</w:t>
      </w:r>
      <w:r>
        <w:rPr>
          <w:spacing w:val="4"/>
          <w:sz w:val="23"/>
        </w:rPr>
        <w:t xml:space="preserve"> </w:t>
      </w:r>
      <w:r>
        <w:rPr>
          <w:sz w:val="23"/>
        </w:rPr>
        <w:t>least one</w:t>
      </w:r>
      <w:r>
        <w:rPr>
          <w:spacing w:val="1"/>
          <w:sz w:val="23"/>
        </w:rPr>
        <w:t xml:space="preserve"> </w:t>
      </w:r>
      <w:r>
        <w:rPr>
          <w:sz w:val="23"/>
        </w:rPr>
        <w:t>member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-60"/>
          <w:sz w:val="23"/>
        </w:rPr>
        <w:t xml:space="preserve"> </w:t>
      </w:r>
      <w:r>
        <w:rPr>
          <w:sz w:val="23"/>
        </w:rPr>
        <w:t>each</w:t>
      </w:r>
      <w:r>
        <w:rPr>
          <w:spacing w:val="1"/>
          <w:sz w:val="23"/>
        </w:rPr>
        <w:t xml:space="preserve"> </w:t>
      </w:r>
      <w:r>
        <w:rPr>
          <w:sz w:val="23"/>
        </w:rPr>
        <w:t>committee</w:t>
      </w:r>
      <w:r>
        <w:rPr>
          <w:spacing w:val="-3"/>
          <w:sz w:val="23"/>
        </w:rPr>
        <w:t xml:space="preserve"> </w:t>
      </w:r>
      <w:r>
        <w:rPr>
          <w:sz w:val="23"/>
        </w:rPr>
        <w:t>must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Trustee;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ind w:right="121"/>
        <w:rPr>
          <w:sz w:val="23"/>
        </w:rPr>
      </w:pPr>
      <w:r>
        <w:rPr>
          <w:sz w:val="23"/>
        </w:rPr>
        <w:t>the acts and proceedings of any committee shall be brought to the attention of</w:t>
      </w:r>
      <w:r>
        <w:rPr>
          <w:spacing w:val="-6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Board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Trustees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whole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soon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reasonably</w:t>
      </w:r>
      <w:r>
        <w:rPr>
          <w:spacing w:val="-5"/>
          <w:sz w:val="23"/>
        </w:rPr>
        <w:t xml:space="preserve"> </w:t>
      </w:r>
      <w:r>
        <w:rPr>
          <w:sz w:val="23"/>
        </w:rPr>
        <w:t>practicable; and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ind w:right="120"/>
        <w:rPr>
          <w:sz w:val="23"/>
        </w:rPr>
      </w:pP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Board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14"/>
          <w:sz w:val="23"/>
        </w:rPr>
        <w:t xml:space="preserve"> </w:t>
      </w:r>
      <w:r>
        <w:rPr>
          <w:sz w:val="23"/>
        </w:rPr>
        <w:t>Trustees</w:t>
      </w:r>
      <w:r>
        <w:rPr>
          <w:spacing w:val="3"/>
          <w:sz w:val="23"/>
        </w:rPr>
        <w:t xml:space="preserve"> </w:t>
      </w:r>
      <w:r>
        <w:rPr>
          <w:sz w:val="23"/>
        </w:rPr>
        <w:t>shall</w:t>
      </w:r>
      <w:r>
        <w:rPr>
          <w:spacing w:val="3"/>
          <w:sz w:val="23"/>
        </w:rPr>
        <w:t xml:space="preserve"> </w:t>
      </w:r>
      <w:r>
        <w:rPr>
          <w:sz w:val="23"/>
        </w:rPr>
        <w:t>from</w:t>
      </w:r>
      <w:r>
        <w:rPr>
          <w:spacing w:val="11"/>
          <w:sz w:val="23"/>
        </w:rPr>
        <w:t xml:space="preserve"> </w:t>
      </w:r>
      <w:r>
        <w:rPr>
          <w:sz w:val="23"/>
        </w:rPr>
        <w:t>time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5"/>
          <w:sz w:val="23"/>
        </w:rPr>
        <w:t xml:space="preserve"> </w:t>
      </w:r>
      <w:r>
        <w:rPr>
          <w:sz w:val="23"/>
        </w:rPr>
        <w:t>time</w:t>
      </w:r>
      <w:r>
        <w:rPr>
          <w:spacing w:val="5"/>
          <w:sz w:val="23"/>
        </w:rPr>
        <w:t xml:space="preserve"> </w:t>
      </w:r>
      <w:r>
        <w:rPr>
          <w:sz w:val="23"/>
        </w:rPr>
        <w:t>review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arrangements</w:t>
      </w:r>
      <w:r>
        <w:rPr>
          <w:spacing w:val="3"/>
          <w:sz w:val="23"/>
        </w:rPr>
        <w:t xml:space="preserve"> </w:t>
      </w:r>
      <w:r>
        <w:rPr>
          <w:sz w:val="23"/>
        </w:rPr>
        <w:t>which</w:t>
      </w:r>
      <w:r>
        <w:rPr>
          <w:spacing w:val="-61"/>
          <w:sz w:val="23"/>
        </w:rPr>
        <w:t xml:space="preserve"> </w:t>
      </w:r>
      <w:r>
        <w:rPr>
          <w:sz w:val="23"/>
        </w:rPr>
        <w:t>they</w:t>
      </w:r>
      <w:r>
        <w:rPr>
          <w:spacing w:val="-5"/>
          <w:sz w:val="23"/>
        </w:rPr>
        <w:t xml:space="preserve"> </w:t>
      </w:r>
      <w:r>
        <w:rPr>
          <w:sz w:val="23"/>
        </w:rPr>
        <w:t>have</w:t>
      </w:r>
      <w:r>
        <w:rPr>
          <w:spacing w:val="2"/>
          <w:sz w:val="23"/>
        </w:rPr>
        <w:t xml:space="preserve"> </w:t>
      </w:r>
      <w:r>
        <w:rPr>
          <w:sz w:val="23"/>
        </w:rPr>
        <w:t>made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delegation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-1"/>
          <w:sz w:val="23"/>
        </w:rPr>
        <w:t xml:space="preserve"> </w:t>
      </w:r>
      <w:r>
        <w:rPr>
          <w:sz w:val="23"/>
        </w:rPr>
        <w:t>powers.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BodyText"/>
        <w:spacing w:line="237" w:lineRule="auto"/>
        <w:ind w:left="821" w:right="119"/>
        <w:jc w:val="both"/>
      </w:pPr>
      <w:r>
        <w:lastRenderedPageBreak/>
        <w:t>Whilst not constituting a delegation of any of their powers The Board of Trustees</w:t>
      </w:r>
      <w:r>
        <w:rPr>
          <w:spacing w:val="1"/>
        </w:rPr>
        <w:t xml:space="preserve"> </w:t>
      </w:r>
      <w:r>
        <w:t>may in any event appoint any person to be the Agent of the Union for such</w:t>
      </w:r>
      <w:r>
        <w:rPr>
          <w:spacing w:val="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may determine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Meetings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Charity</w:t>
      </w:r>
      <w:r>
        <w:rPr>
          <w:spacing w:val="-7"/>
        </w:rPr>
        <w:t xml:space="preserve"> </w:t>
      </w:r>
      <w:r>
        <w:t>Trustees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  <w:rPr>
          <w:sz w:val="23"/>
        </w:rPr>
      </w:pPr>
      <w:r>
        <w:rPr>
          <w:b/>
          <w:sz w:val="23"/>
        </w:rPr>
        <w:t>Calling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meetings of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the Board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 Charity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Trustees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/>
        <w:jc w:val="both"/>
      </w:pPr>
      <w:r>
        <w:t>Any</w:t>
      </w:r>
      <w:r>
        <w:rPr>
          <w:spacing w:val="-2"/>
        </w:rPr>
        <w:t xml:space="preserve"> </w:t>
      </w:r>
      <w:r>
        <w:t>Trustee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Board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BodyText"/>
        <w:ind w:left="821" w:right="118"/>
        <w:jc w:val="both"/>
      </w:pP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but</w:t>
      </w:r>
      <w:r>
        <w:rPr>
          <w:spacing w:val="-62"/>
        </w:rPr>
        <w:t xml:space="preserve"> </w:t>
      </w:r>
      <w:r>
        <w:t>otherwise shall decide how their meetings are to be called, and what notice is</w:t>
      </w:r>
      <w:r>
        <w:rPr>
          <w:spacing w:val="1"/>
        </w:rPr>
        <w:t xml:space="preserve"> </w:t>
      </w:r>
      <w:r>
        <w:t>required.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spacing w:before="1"/>
        <w:rPr>
          <w:b w:val="0"/>
        </w:rPr>
      </w:pPr>
      <w:r>
        <w:t>Procedure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Board</w:t>
      </w:r>
      <w:r>
        <w:rPr>
          <w:spacing w:val="-1"/>
        </w:rPr>
        <w:t xml:space="preserve"> </w:t>
      </w:r>
      <w:r>
        <w:t>of Charity</w:t>
      </w:r>
      <w:r>
        <w:rPr>
          <w:spacing w:val="-2"/>
        </w:rPr>
        <w:t xml:space="preserve"> </w:t>
      </w:r>
      <w:r>
        <w:t>Trustees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ListParagraph"/>
        <w:numPr>
          <w:ilvl w:val="0"/>
          <w:numId w:val="3"/>
        </w:numPr>
        <w:tabs>
          <w:tab w:val="left" w:pos="1541"/>
        </w:tabs>
        <w:ind w:right="112"/>
        <w:jc w:val="both"/>
        <w:rPr>
          <w:sz w:val="23"/>
        </w:rPr>
      </w:pPr>
      <w:r>
        <w:rPr>
          <w:sz w:val="23"/>
        </w:rPr>
        <w:t>No decision shall be taken at a meeting unless a quorum is present at the</w:t>
      </w:r>
      <w:r>
        <w:rPr>
          <w:spacing w:val="1"/>
          <w:sz w:val="23"/>
        </w:rPr>
        <w:t xml:space="preserve"> </w:t>
      </w:r>
      <w:r>
        <w:rPr>
          <w:sz w:val="23"/>
        </w:rPr>
        <w:t>time when the decision is taken. The quorum is a minimum of the nearest</w:t>
      </w:r>
      <w:r>
        <w:rPr>
          <w:spacing w:val="1"/>
          <w:sz w:val="23"/>
        </w:rPr>
        <w:t xml:space="preserve"> </w:t>
      </w:r>
      <w:r>
        <w:rPr>
          <w:sz w:val="23"/>
        </w:rPr>
        <w:t>whole number above 50% of the Board of Trustees of the Union, or such</w:t>
      </w:r>
      <w:r>
        <w:rPr>
          <w:spacing w:val="1"/>
          <w:sz w:val="23"/>
        </w:rPr>
        <w:t xml:space="preserve"> </w:t>
      </w:r>
      <w:r>
        <w:rPr>
          <w:sz w:val="23"/>
        </w:rPr>
        <w:t>larger</w:t>
      </w:r>
      <w:r>
        <w:rPr>
          <w:spacing w:val="-14"/>
          <w:sz w:val="23"/>
        </w:rPr>
        <w:t xml:space="preserve"> </w:t>
      </w:r>
      <w:r>
        <w:rPr>
          <w:sz w:val="23"/>
        </w:rPr>
        <w:t>number</w:t>
      </w:r>
      <w:r>
        <w:rPr>
          <w:spacing w:val="-13"/>
          <w:sz w:val="23"/>
        </w:rPr>
        <w:t xml:space="preserve"> </w:t>
      </w:r>
      <w:r>
        <w:rPr>
          <w:sz w:val="23"/>
        </w:rPr>
        <w:t>as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trustees</w:t>
      </w:r>
      <w:r>
        <w:rPr>
          <w:spacing w:val="-12"/>
          <w:sz w:val="23"/>
        </w:rPr>
        <w:t xml:space="preserve"> </w:t>
      </w:r>
      <w:r>
        <w:rPr>
          <w:sz w:val="23"/>
        </w:rPr>
        <w:t>may</w:t>
      </w:r>
      <w:r>
        <w:rPr>
          <w:spacing w:val="-11"/>
          <w:sz w:val="23"/>
        </w:rPr>
        <w:t xml:space="preserve"> </w:t>
      </w:r>
      <w:r>
        <w:rPr>
          <w:sz w:val="23"/>
        </w:rPr>
        <w:t>decide</w:t>
      </w:r>
      <w:r>
        <w:rPr>
          <w:spacing w:val="-3"/>
          <w:sz w:val="23"/>
        </w:rPr>
        <w:t xml:space="preserve"> </w:t>
      </w:r>
      <w:r>
        <w:rPr>
          <w:sz w:val="23"/>
        </w:rPr>
        <w:t>from</w:t>
      </w:r>
      <w:r>
        <w:rPr>
          <w:spacing w:val="-9"/>
          <w:sz w:val="23"/>
        </w:rPr>
        <w:t xml:space="preserve"> </w:t>
      </w:r>
      <w:r>
        <w:rPr>
          <w:sz w:val="23"/>
        </w:rPr>
        <w:t>time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z w:val="23"/>
        </w:rPr>
        <w:t>time.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Trustee</w:t>
      </w:r>
      <w:r>
        <w:rPr>
          <w:spacing w:val="-5"/>
          <w:sz w:val="23"/>
        </w:rPr>
        <w:t xml:space="preserve"> </w:t>
      </w:r>
      <w:r>
        <w:rPr>
          <w:sz w:val="23"/>
        </w:rPr>
        <w:t>shall</w:t>
      </w:r>
      <w:r>
        <w:rPr>
          <w:spacing w:val="-62"/>
          <w:sz w:val="23"/>
        </w:rPr>
        <w:t xml:space="preserve"> </w:t>
      </w:r>
      <w:r>
        <w:rPr>
          <w:sz w:val="23"/>
        </w:rPr>
        <w:t>not be counted in the quorum present when any decision is made about a</w:t>
      </w:r>
      <w:r>
        <w:rPr>
          <w:spacing w:val="1"/>
          <w:sz w:val="23"/>
        </w:rPr>
        <w:t xml:space="preserve"> </w:t>
      </w:r>
      <w:r>
        <w:rPr>
          <w:sz w:val="23"/>
        </w:rPr>
        <w:t>matter</w:t>
      </w:r>
      <w:r>
        <w:rPr>
          <w:spacing w:val="-2"/>
          <w:sz w:val="23"/>
        </w:rPr>
        <w:t xml:space="preserve"> </w:t>
      </w:r>
      <w:r>
        <w:rPr>
          <w:sz w:val="23"/>
        </w:rPr>
        <w:t>upon</w:t>
      </w:r>
      <w:r>
        <w:rPr>
          <w:spacing w:val="1"/>
          <w:sz w:val="23"/>
        </w:rPr>
        <w:t xml:space="preserve"> </w:t>
      </w:r>
      <w:r>
        <w:rPr>
          <w:sz w:val="23"/>
        </w:rPr>
        <w:t>which</w:t>
      </w:r>
      <w:r>
        <w:rPr>
          <w:spacing w:val="-3"/>
          <w:sz w:val="23"/>
        </w:rPr>
        <w:t xml:space="preserve"> </w:t>
      </w:r>
      <w:r w:rsidR="00AF7ACE">
        <w:rPr>
          <w:sz w:val="23"/>
        </w:rPr>
        <w:t>they are</w:t>
      </w:r>
      <w:r>
        <w:rPr>
          <w:spacing w:val="-1"/>
          <w:sz w:val="23"/>
        </w:rPr>
        <w:t xml:space="preserve"> </w:t>
      </w:r>
      <w:r>
        <w:rPr>
          <w:sz w:val="23"/>
        </w:rPr>
        <w:t>not entitled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vote.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 w:rsidP="00B049FE">
      <w:pPr>
        <w:pStyle w:val="ListParagraph"/>
        <w:numPr>
          <w:ilvl w:val="0"/>
          <w:numId w:val="3"/>
        </w:numPr>
        <w:tabs>
          <w:tab w:val="left" w:pos="1541"/>
        </w:tabs>
        <w:ind w:right="124"/>
        <w:jc w:val="both"/>
        <w:rPr>
          <w:sz w:val="23"/>
        </w:rPr>
      </w:pPr>
      <w:r>
        <w:rPr>
          <w:sz w:val="23"/>
        </w:rPr>
        <w:t>Questions arising at a meeting shall be decided by a majority of those</w:t>
      </w:r>
      <w:r w:rsidR="00B049FE">
        <w:rPr>
          <w:spacing w:val="1"/>
          <w:sz w:val="23"/>
        </w:rPr>
        <w:t xml:space="preserve">in attendance. While consensus shall be sought, a vote may be taken. </w:t>
      </w:r>
      <w:r>
        <w:rPr>
          <w:sz w:val="23"/>
        </w:rPr>
        <w:t>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right="123"/>
        <w:jc w:val="both"/>
        <w:rPr>
          <w:sz w:val="23"/>
        </w:rPr>
      </w:pP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case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an</w:t>
      </w:r>
      <w:r>
        <w:rPr>
          <w:spacing w:val="-8"/>
          <w:sz w:val="23"/>
        </w:rPr>
        <w:t xml:space="preserve"> </w:t>
      </w:r>
      <w:r>
        <w:rPr>
          <w:sz w:val="23"/>
        </w:rPr>
        <w:t>equality</w:t>
      </w:r>
      <w:r>
        <w:rPr>
          <w:spacing w:val="-10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votes,</w:t>
      </w:r>
      <w:r>
        <w:rPr>
          <w:spacing w:val="-9"/>
          <w:sz w:val="23"/>
        </w:rPr>
        <w:t xml:space="preserve"> </w:t>
      </w:r>
      <w:r>
        <w:rPr>
          <w:sz w:val="23"/>
        </w:rPr>
        <w:t>whether</w:t>
      </w:r>
      <w:r>
        <w:rPr>
          <w:spacing w:val="-12"/>
          <w:sz w:val="23"/>
        </w:rPr>
        <w:t xml:space="preserve"> </w:t>
      </w:r>
      <w:r>
        <w:rPr>
          <w:sz w:val="23"/>
        </w:rPr>
        <w:t>on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show</w:t>
      </w:r>
      <w:r>
        <w:rPr>
          <w:spacing w:val="-11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hands</w:t>
      </w:r>
      <w:r>
        <w:rPr>
          <w:spacing w:val="-10"/>
          <w:sz w:val="23"/>
        </w:rPr>
        <w:t xml:space="preserve"> </w:t>
      </w:r>
      <w:r>
        <w:rPr>
          <w:sz w:val="23"/>
        </w:rPr>
        <w:t>or</w:t>
      </w:r>
      <w:r>
        <w:rPr>
          <w:spacing w:val="-12"/>
          <w:sz w:val="23"/>
        </w:rPr>
        <w:t xml:space="preserve"> </w:t>
      </w:r>
      <w:r>
        <w:rPr>
          <w:sz w:val="23"/>
        </w:rPr>
        <w:t>on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poll,</w:t>
      </w:r>
      <w:r>
        <w:rPr>
          <w:spacing w:val="-61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person who</w:t>
      </w:r>
      <w:r>
        <w:rPr>
          <w:spacing w:val="-5"/>
          <w:sz w:val="23"/>
        </w:rPr>
        <w:t xml:space="preserve"> </w:t>
      </w:r>
      <w:r>
        <w:rPr>
          <w:sz w:val="23"/>
        </w:rPr>
        <w:t>chairs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meeting shall</w:t>
      </w:r>
      <w:r>
        <w:rPr>
          <w:spacing w:val="-3"/>
          <w:sz w:val="23"/>
        </w:rPr>
        <w:t xml:space="preserve"> </w:t>
      </w:r>
      <w:r>
        <w:rPr>
          <w:sz w:val="23"/>
        </w:rPr>
        <w:t>have</w:t>
      </w:r>
      <w:r>
        <w:rPr>
          <w:spacing w:val="-4"/>
          <w:sz w:val="23"/>
        </w:rPr>
        <w:t xml:space="preserve"> </w:t>
      </w:r>
      <w:r>
        <w:rPr>
          <w:sz w:val="23"/>
        </w:rPr>
        <w:t>a second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casting vote.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0"/>
          <w:numId w:val="3"/>
        </w:numPr>
        <w:tabs>
          <w:tab w:val="left" w:pos="1541"/>
        </w:tabs>
        <w:ind w:right="110"/>
        <w:jc w:val="both"/>
        <w:rPr>
          <w:sz w:val="23"/>
        </w:rPr>
      </w:pPr>
      <w:r>
        <w:rPr>
          <w:sz w:val="23"/>
        </w:rPr>
        <w:t>The Union shall appoint a person with appropriate experience to act as</w:t>
      </w:r>
      <w:r>
        <w:rPr>
          <w:spacing w:val="1"/>
          <w:sz w:val="23"/>
        </w:rPr>
        <w:t xml:space="preserve"> </w:t>
      </w:r>
      <w:r>
        <w:rPr>
          <w:sz w:val="23"/>
        </w:rPr>
        <w:t>Trustee</w:t>
      </w:r>
      <w:r>
        <w:rPr>
          <w:spacing w:val="1"/>
          <w:sz w:val="23"/>
        </w:rPr>
        <w:t xml:space="preserve"> </w:t>
      </w:r>
      <w:r>
        <w:rPr>
          <w:sz w:val="23"/>
        </w:rPr>
        <w:t>Chair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meetings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may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any</w:t>
      </w:r>
      <w:r>
        <w:rPr>
          <w:spacing w:val="1"/>
          <w:sz w:val="23"/>
        </w:rPr>
        <w:t xml:space="preserve"> </w:t>
      </w:r>
      <w:r>
        <w:rPr>
          <w:sz w:val="23"/>
        </w:rPr>
        <w:t>time</w:t>
      </w:r>
      <w:r>
        <w:rPr>
          <w:spacing w:val="1"/>
          <w:sz w:val="23"/>
        </w:rPr>
        <w:t xml:space="preserve"> </w:t>
      </w:r>
      <w:r>
        <w:rPr>
          <w:sz w:val="23"/>
        </w:rPr>
        <w:t>revoke</w:t>
      </w:r>
      <w:r>
        <w:rPr>
          <w:spacing w:val="1"/>
          <w:sz w:val="23"/>
        </w:rPr>
        <w:t xml:space="preserve"> </w:t>
      </w:r>
      <w:r>
        <w:rPr>
          <w:sz w:val="23"/>
        </w:rPr>
        <w:t>such</w:t>
      </w:r>
      <w:r>
        <w:rPr>
          <w:spacing w:val="1"/>
          <w:sz w:val="23"/>
        </w:rPr>
        <w:t xml:space="preserve"> </w:t>
      </w:r>
      <w:r>
        <w:rPr>
          <w:sz w:val="23"/>
        </w:rPr>
        <w:t>appointment.</w:t>
      </w:r>
      <w:r>
        <w:rPr>
          <w:spacing w:val="-12"/>
          <w:sz w:val="23"/>
        </w:rPr>
        <w:t xml:space="preserve"> </w:t>
      </w:r>
      <w:r>
        <w:rPr>
          <w:sz w:val="23"/>
        </w:rPr>
        <w:t>If</w:t>
      </w:r>
      <w:r>
        <w:rPr>
          <w:spacing w:val="-12"/>
          <w:sz w:val="23"/>
        </w:rPr>
        <w:t xml:space="preserve"> </w:t>
      </w:r>
      <w:r>
        <w:rPr>
          <w:sz w:val="23"/>
        </w:rPr>
        <w:t>no-one</w:t>
      </w:r>
      <w:r>
        <w:rPr>
          <w:spacing w:val="-9"/>
          <w:sz w:val="23"/>
        </w:rPr>
        <w:t xml:space="preserve"> </w:t>
      </w:r>
      <w:r>
        <w:rPr>
          <w:sz w:val="23"/>
        </w:rPr>
        <w:t>has</w:t>
      </w:r>
      <w:r>
        <w:rPr>
          <w:spacing w:val="-12"/>
          <w:sz w:val="23"/>
        </w:rPr>
        <w:t xml:space="preserve"> </w:t>
      </w:r>
      <w:r>
        <w:rPr>
          <w:sz w:val="23"/>
        </w:rPr>
        <w:t>been</w:t>
      </w:r>
      <w:r>
        <w:rPr>
          <w:spacing w:val="-6"/>
          <w:sz w:val="23"/>
        </w:rPr>
        <w:t xml:space="preserve"> </w:t>
      </w:r>
      <w:r>
        <w:rPr>
          <w:sz w:val="23"/>
        </w:rPr>
        <w:t>so</w:t>
      </w:r>
      <w:r>
        <w:rPr>
          <w:spacing w:val="-9"/>
          <w:sz w:val="23"/>
        </w:rPr>
        <w:t xml:space="preserve"> </w:t>
      </w:r>
      <w:r>
        <w:rPr>
          <w:sz w:val="23"/>
        </w:rPr>
        <w:t>appointed,</w:t>
      </w:r>
      <w:r>
        <w:rPr>
          <w:spacing w:val="-12"/>
          <w:sz w:val="23"/>
        </w:rPr>
        <w:t xml:space="preserve"> </w:t>
      </w:r>
      <w:r>
        <w:rPr>
          <w:sz w:val="23"/>
        </w:rPr>
        <w:t>or</w:t>
      </w:r>
      <w:r>
        <w:rPr>
          <w:spacing w:val="-8"/>
          <w:sz w:val="23"/>
        </w:rPr>
        <w:t xml:space="preserve"> </w:t>
      </w:r>
      <w:r>
        <w:rPr>
          <w:sz w:val="23"/>
        </w:rPr>
        <w:t>if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person</w:t>
      </w:r>
      <w:r>
        <w:rPr>
          <w:spacing w:val="-6"/>
          <w:sz w:val="23"/>
        </w:rPr>
        <w:t xml:space="preserve"> </w:t>
      </w:r>
      <w:r>
        <w:rPr>
          <w:sz w:val="23"/>
        </w:rPr>
        <w:t>appointed</w:t>
      </w:r>
      <w:r>
        <w:rPr>
          <w:spacing w:val="-5"/>
          <w:sz w:val="23"/>
        </w:rPr>
        <w:t xml:space="preserve"> </w:t>
      </w:r>
      <w:r>
        <w:rPr>
          <w:sz w:val="23"/>
        </w:rPr>
        <w:t>is</w:t>
      </w:r>
      <w:r>
        <w:rPr>
          <w:spacing w:val="-62"/>
          <w:sz w:val="23"/>
        </w:rPr>
        <w:t xml:space="preserve"> </w:t>
      </w:r>
      <w:r>
        <w:rPr>
          <w:sz w:val="23"/>
        </w:rPr>
        <w:t>unwilling to preside or is not present within 10 minutes after the time</w:t>
      </w:r>
      <w:r>
        <w:rPr>
          <w:spacing w:val="1"/>
          <w:sz w:val="23"/>
        </w:rPr>
        <w:t xml:space="preserve"> </w:t>
      </w:r>
      <w:r>
        <w:rPr>
          <w:sz w:val="23"/>
        </w:rPr>
        <w:t>appointed for the meeting, the Trustees present may appoint one of their</w:t>
      </w:r>
      <w:r>
        <w:rPr>
          <w:spacing w:val="1"/>
          <w:sz w:val="23"/>
        </w:rPr>
        <w:t xml:space="preserve"> </w:t>
      </w:r>
      <w:r>
        <w:rPr>
          <w:sz w:val="23"/>
        </w:rPr>
        <w:t>number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chair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meeting.</w:t>
      </w:r>
    </w:p>
    <w:p w:rsidR="00FA7792" w:rsidRDefault="00FA7792">
      <w:pPr>
        <w:pStyle w:val="BodyText"/>
        <w:spacing w:before="11"/>
        <w:rPr>
          <w:sz w:val="22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communications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  <w:rPr>
          <w:sz w:val="23"/>
        </w:rPr>
      </w:pPr>
      <w:r>
        <w:rPr>
          <w:b/>
          <w:sz w:val="23"/>
        </w:rPr>
        <w:t>To the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Union;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25"/>
        <w:jc w:val="both"/>
      </w:pPr>
      <w:r>
        <w:t>Any member of the Union may communicate electronically with it, so long as the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authenticated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Union.</w:t>
      </w:r>
    </w:p>
    <w:p w:rsidR="00FA7792" w:rsidRDefault="00FA7792">
      <w:pPr>
        <w:pStyle w:val="BodyText"/>
        <w:spacing w:before="2"/>
      </w:pPr>
    </w:p>
    <w:p w:rsidR="00FA7792" w:rsidRDefault="00CB5A64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rPr>
          <w:b w:val="0"/>
        </w:rPr>
      </w:pPr>
      <w:r>
        <w:t>By</w:t>
      </w:r>
      <w:r>
        <w:rPr>
          <w:spacing w:val="-5"/>
        </w:rPr>
        <w:t xml:space="preserve"> </w:t>
      </w:r>
      <w:r>
        <w:t>the Union;</w:t>
      </w:r>
    </w:p>
    <w:p w:rsidR="00FA7792" w:rsidRDefault="00FA7792">
      <w:pPr>
        <w:pStyle w:val="BodyText"/>
        <w:spacing w:before="8"/>
        <w:rPr>
          <w:b/>
          <w:sz w:val="22"/>
        </w:rPr>
      </w:pPr>
    </w:p>
    <w:p w:rsidR="00FA7792" w:rsidRDefault="00CB5A64">
      <w:pPr>
        <w:pStyle w:val="BodyText"/>
        <w:ind w:left="821" w:right="124"/>
        <w:jc w:val="both"/>
      </w:pPr>
      <w:r>
        <w:t>The Union will comply with the requirements of the Communication Provisions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particular: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0"/>
          <w:numId w:val="2"/>
        </w:numPr>
        <w:tabs>
          <w:tab w:val="left" w:pos="1541"/>
        </w:tabs>
        <w:ind w:right="116"/>
        <w:jc w:val="both"/>
        <w:rPr>
          <w:sz w:val="23"/>
        </w:rPr>
      </w:pPr>
      <w:r>
        <w:rPr>
          <w:sz w:val="23"/>
        </w:rPr>
        <w:t>the requirement to provide within 21 days to a member on request a hard</w:t>
      </w:r>
      <w:r>
        <w:rPr>
          <w:spacing w:val="-61"/>
          <w:sz w:val="23"/>
        </w:rPr>
        <w:t xml:space="preserve"> </w:t>
      </w:r>
      <w:r>
        <w:rPr>
          <w:sz w:val="23"/>
        </w:rPr>
        <w:t>copy of any document or information sent to the member otherwise than in</w:t>
      </w:r>
      <w:r>
        <w:rPr>
          <w:spacing w:val="-61"/>
          <w:sz w:val="23"/>
        </w:rPr>
        <w:t xml:space="preserve"> </w:t>
      </w:r>
      <w:r>
        <w:rPr>
          <w:sz w:val="23"/>
        </w:rPr>
        <w:t>hard</w:t>
      </w:r>
      <w:r>
        <w:rPr>
          <w:spacing w:val="1"/>
          <w:sz w:val="23"/>
        </w:rPr>
        <w:t xml:space="preserve"> </w:t>
      </w:r>
      <w:r>
        <w:rPr>
          <w:sz w:val="23"/>
        </w:rPr>
        <w:t>copy form;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0"/>
          <w:numId w:val="2"/>
        </w:numPr>
        <w:tabs>
          <w:tab w:val="left" w:pos="1541"/>
        </w:tabs>
        <w:ind w:right="122"/>
        <w:jc w:val="both"/>
        <w:rPr>
          <w:sz w:val="23"/>
        </w:rPr>
      </w:pPr>
      <w:r>
        <w:rPr>
          <w:sz w:val="23"/>
        </w:rPr>
        <w:t>any requirements to provide information to the Commission in a particular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form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manner.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BodyText"/>
        <w:ind w:left="821" w:right="120"/>
        <w:jc w:val="both"/>
      </w:pPr>
      <w:r>
        <w:t>Any member of the Union is to be taken, by admission to membership, to have</w:t>
      </w:r>
      <w:r>
        <w:rPr>
          <w:spacing w:val="1"/>
        </w:rPr>
        <w:t xml:space="preserve"> </w:t>
      </w:r>
      <w:r>
        <w:t>agreed to the receipt of communications from the Union in electronic form, unless</w:t>
      </w:r>
      <w:r>
        <w:rPr>
          <w:spacing w:val="-61"/>
        </w:rPr>
        <w:t xml:space="preserve"> </w:t>
      </w:r>
      <w:r>
        <w:t>the member has indicated to the charity trustees of the Union their unwillingness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form.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BodyText"/>
        <w:ind w:left="821" w:right="123"/>
        <w:jc w:val="both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Trustees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Union</w:t>
      </w:r>
      <w:r>
        <w:rPr>
          <w:spacing w:val="-14"/>
        </w:rPr>
        <w:t xml:space="preserve"> </w:t>
      </w:r>
      <w:r>
        <w:rPr>
          <w:spacing w:val="-1"/>
        </w:rPr>
        <w:t>may,</w:t>
      </w:r>
      <w:r>
        <w:rPr>
          <w:spacing w:val="-10"/>
        </w:rPr>
        <w:t xml:space="preserve"> </w:t>
      </w:r>
      <w:r>
        <w:rPr>
          <w:spacing w:val="-1"/>
        </w:rPr>
        <w:t>subject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compliance</w:t>
      </w:r>
      <w:r>
        <w:rPr>
          <w:spacing w:val="-9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requirements,</w:t>
      </w:r>
      <w:r>
        <w:rPr>
          <w:spacing w:val="-6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means of</w:t>
      </w:r>
      <w:r>
        <w:rPr>
          <w:spacing w:val="-3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its website</w:t>
      </w:r>
      <w:r>
        <w:rPr>
          <w:spacing w:val="3"/>
        </w:rPr>
        <w:t xml:space="preserve"> </w:t>
      </w:r>
      <w:r>
        <w:t>–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ind w:right="111" w:hanging="360"/>
        <w:rPr>
          <w:sz w:val="23"/>
        </w:rPr>
      </w:pPr>
      <w:r>
        <w:rPr>
          <w:sz w:val="23"/>
        </w:rPr>
        <w:t>provide</w:t>
      </w:r>
      <w:r>
        <w:rPr>
          <w:spacing w:val="9"/>
          <w:sz w:val="23"/>
        </w:rPr>
        <w:t xml:space="preserve"> </w:t>
      </w:r>
      <w:r>
        <w:rPr>
          <w:sz w:val="23"/>
        </w:rPr>
        <w:t>its</w:t>
      </w:r>
      <w:r>
        <w:rPr>
          <w:spacing w:val="8"/>
          <w:sz w:val="23"/>
        </w:rPr>
        <w:t xml:space="preserve"> </w:t>
      </w:r>
      <w:r>
        <w:rPr>
          <w:sz w:val="23"/>
        </w:rPr>
        <w:t>members</w:t>
      </w:r>
      <w:r>
        <w:rPr>
          <w:spacing w:val="13"/>
          <w:sz w:val="23"/>
        </w:rPr>
        <w:t xml:space="preserve"> </w:t>
      </w:r>
      <w:r>
        <w:rPr>
          <w:sz w:val="23"/>
        </w:rPr>
        <w:t>with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notice</w:t>
      </w:r>
      <w:r>
        <w:rPr>
          <w:spacing w:val="15"/>
          <w:sz w:val="23"/>
        </w:rPr>
        <w:t xml:space="preserve"> </w:t>
      </w:r>
      <w:r>
        <w:rPr>
          <w:sz w:val="23"/>
        </w:rPr>
        <w:t>referred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in</w:t>
      </w:r>
      <w:r>
        <w:rPr>
          <w:spacing w:val="10"/>
          <w:sz w:val="23"/>
        </w:rPr>
        <w:t xml:space="preserve"> </w:t>
      </w:r>
      <w:r>
        <w:rPr>
          <w:sz w:val="23"/>
        </w:rPr>
        <w:t>Article</w:t>
      </w:r>
      <w:r>
        <w:rPr>
          <w:spacing w:val="10"/>
          <w:sz w:val="23"/>
        </w:rPr>
        <w:t xml:space="preserve"> </w:t>
      </w:r>
      <w:r>
        <w:rPr>
          <w:sz w:val="23"/>
        </w:rPr>
        <w:t>10.4</w:t>
      </w:r>
      <w:r>
        <w:rPr>
          <w:spacing w:val="10"/>
          <w:sz w:val="23"/>
        </w:rPr>
        <w:t xml:space="preserve"> </w:t>
      </w:r>
      <w:r>
        <w:rPr>
          <w:sz w:val="23"/>
        </w:rPr>
        <w:t>above</w:t>
      </w:r>
      <w:r>
        <w:rPr>
          <w:spacing w:val="10"/>
          <w:sz w:val="23"/>
        </w:rPr>
        <w:t xml:space="preserve"> </w:t>
      </w:r>
      <w:r>
        <w:rPr>
          <w:sz w:val="23"/>
        </w:rPr>
        <w:t>(general</w:t>
      </w:r>
      <w:r>
        <w:rPr>
          <w:spacing w:val="-61"/>
          <w:sz w:val="23"/>
        </w:rPr>
        <w:t xml:space="preserve"> </w:t>
      </w:r>
      <w:r>
        <w:rPr>
          <w:sz w:val="23"/>
        </w:rPr>
        <w:t>meetings);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</w:p>
    <w:p w:rsidR="00FA7792" w:rsidRDefault="00FA7792">
      <w:pPr>
        <w:pStyle w:val="BodyText"/>
        <w:spacing w:before="6"/>
        <w:rPr>
          <w:sz w:val="22"/>
        </w:rPr>
      </w:pPr>
    </w:p>
    <w:p w:rsidR="00A332D8" w:rsidRPr="00503917" w:rsidRDefault="00CB5A64" w:rsidP="00503917">
      <w:pPr>
        <w:pStyle w:val="ListParagraph"/>
        <w:numPr>
          <w:ilvl w:val="2"/>
          <w:numId w:val="19"/>
        </w:numPr>
        <w:tabs>
          <w:tab w:val="left" w:pos="1180"/>
          <w:tab w:val="left" w:pos="1181"/>
        </w:tabs>
        <w:spacing w:before="10"/>
        <w:ind w:hanging="360"/>
        <w:rPr>
          <w:b/>
          <w:bCs/>
          <w:sz w:val="23"/>
          <w:szCs w:val="23"/>
        </w:rPr>
      </w:pPr>
      <w:r w:rsidRPr="00503917">
        <w:rPr>
          <w:sz w:val="23"/>
        </w:rPr>
        <w:t>submit</w:t>
      </w:r>
      <w:r w:rsidRPr="00503917">
        <w:rPr>
          <w:spacing w:val="-1"/>
          <w:sz w:val="23"/>
        </w:rPr>
        <w:t xml:space="preserve"> </w:t>
      </w:r>
      <w:r w:rsidRPr="00503917">
        <w:rPr>
          <w:sz w:val="23"/>
        </w:rPr>
        <w:t>any</w:t>
      </w:r>
      <w:r w:rsidRPr="00503917">
        <w:rPr>
          <w:spacing w:val="-1"/>
          <w:sz w:val="23"/>
        </w:rPr>
        <w:t xml:space="preserve"> </w:t>
      </w:r>
      <w:r w:rsidRPr="00503917">
        <w:rPr>
          <w:sz w:val="23"/>
        </w:rPr>
        <w:t>proposal</w:t>
      </w:r>
      <w:r w:rsidRPr="00503917">
        <w:rPr>
          <w:spacing w:val="1"/>
          <w:sz w:val="23"/>
        </w:rPr>
        <w:t xml:space="preserve"> </w:t>
      </w:r>
      <w:r w:rsidRPr="00503917">
        <w:rPr>
          <w:sz w:val="23"/>
        </w:rPr>
        <w:t>to</w:t>
      </w:r>
      <w:r w:rsidRPr="00503917">
        <w:rPr>
          <w:spacing w:val="1"/>
          <w:sz w:val="23"/>
        </w:rPr>
        <w:t xml:space="preserve"> </w:t>
      </w:r>
      <w:r w:rsidRPr="00503917">
        <w:rPr>
          <w:sz w:val="23"/>
        </w:rPr>
        <w:t>its</w:t>
      </w:r>
      <w:r w:rsidRPr="00503917">
        <w:rPr>
          <w:spacing w:val="-6"/>
          <w:sz w:val="23"/>
        </w:rPr>
        <w:t xml:space="preserve"> </w:t>
      </w:r>
      <w:r w:rsidRPr="00503917">
        <w:rPr>
          <w:sz w:val="23"/>
        </w:rPr>
        <w:t>members</w:t>
      </w:r>
      <w:r w:rsidRPr="00503917">
        <w:rPr>
          <w:spacing w:val="-6"/>
          <w:sz w:val="23"/>
        </w:rPr>
        <w:t xml:space="preserve"> </w:t>
      </w:r>
      <w:r w:rsidRPr="00503917">
        <w:rPr>
          <w:sz w:val="23"/>
        </w:rPr>
        <w:t>under</w:t>
      </w:r>
      <w:r w:rsidRPr="00503917">
        <w:rPr>
          <w:spacing w:val="-2"/>
          <w:sz w:val="23"/>
        </w:rPr>
        <w:t xml:space="preserve"> </w:t>
      </w:r>
      <w:r w:rsidRPr="00503917">
        <w:rPr>
          <w:sz w:val="23"/>
        </w:rPr>
        <w:t>Article</w:t>
      </w:r>
      <w:r w:rsidRPr="00503917">
        <w:rPr>
          <w:spacing w:val="-4"/>
          <w:sz w:val="23"/>
        </w:rPr>
        <w:t xml:space="preserve"> </w:t>
      </w:r>
      <w:r w:rsidRPr="00503917">
        <w:rPr>
          <w:sz w:val="23"/>
        </w:rPr>
        <w:t>9.2</w:t>
      </w:r>
      <w:r w:rsidRPr="00503917">
        <w:rPr>
          <w:spacing w:val="-5"/>
          <w:sz w:val="23"/>
        </w:rPr>
        <w:t xml:space="preserve"> </w:t>
      </w:r>
      <w:r w:rsidRPr="00503917">
        <w:rPr>
          <w:sz w:val="23"/>
        </w:rPr>
        <w:t>above.</w:t>
      </w:r>
    </w:p>
    <w:p w:rsidR="00503917" w:rsidRPr="00503917" w:rsidRDefault="00503917" w:rsidP="00503917">
      <w:pPr>
        <w:pStyle w:val="ListParagraph"/>
        <w:rPr>
          <w:b/>
          <w:bCs/>
          <w:sz w:val="23"/>
          <w:szCs w:val="23"/>
        </w:rPr>
      </w:pPr>
    </w:p>
    <w:p w:rsidR="00503917" w:rsidRPr="00503917" w:rsidRDefault="00503917" w:rsidP="00503917">
      <w:pPr>
        <w:pStyle w:val="ListParagraph"/>
        <w:tabs>
          <w:tab w:val="left" w:pos="1180"/>
          <w:tab w:val="left" w:pos="1181"/>
        </w:tabs>
        <w:spacing w:before="10"/>
        <w:ind w:left="1181" w:firstLine="0"/>
        <w:rPr>
          <w:b/>
          <w:bCs/>
          <w:sz w:val="23"/>
          <w:szCs w:val="23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The Union</w:t>
      </w:r>
      <w:r>
        <w:rPr>
          <w:spacing w:val="-2"/>
        </w:rPr>
        <w:t xml:space="preserve"> </w:t>
      </w:r>
      <w:r>
        <w:t>records</w:t>
      </w:r>
    </w:p>
    <w:p w:rsidR="00FA7792" w:rsidRDefault="00FA7792">
      <w:pPr>
        <w:pStyle w:val="BodyText"/>
        <w:spacing w:before="2"/>
        <w:rPr>
          <w:b/>
        </w:rPr>
      </w:pPr>
    </w:p>
    <w:p w:rsidR="00FA7792" w:rsidRDefault="00CB5A64">
      <w:pPr>
        <w:pStyle w:val="BodyText"/>
        <w:ind w:left="821" w:right="125"/>
        <w:jc w:val="both"/>
      </w:pPr>
      <w:r>
        <w:t>The Board of Trustees must keep adequate records of their own proceedings, of</w:t>
      </w:r>
      <w:r>
        <w:rPr>
          <w:spacing w:val="1"/>
        </w:rPr>
        <w:t xml:space="preserve"> </w:t>
      </w:r>
      <w:r>
        <w:t>the proceedings of any committee, and of the proceedings of the members of The</w:t>
      </w:r>
      <w:r>
        <w:rPr>
          <w:spacing w:val="-61"/>
        </w:rPr>
        <w:t xml:space="preserve"> </w:t>
      </w:r>
      <w:r>
        <w:t>Union, whether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meetings or</w:t>
      </w:r>
      <w:r>
        <w:rPr>
          <w:spacing w:val="-6"/>
        </w:rPr>
        <w:t xml:space="preserve"> </w:t>
      </w:r>
      <w:r>
        <w:t>not.</w:t>
      </w:r>
    </w:p>
    <w:p w:rsidR="00FA7792" w:rsidRDefault="00CB5A64">
      <w:pPr>
        <w:pStyle w:val="BodyText"/>
        <w:spacing w:before="80"/>
        <w:ind w:left="821" w:right="122"/>
        <w:jc w:val="both"/>
      </w:pPr>
      <w:r>
        <w:t>The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appointments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-61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taken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proceedings.</w:t>
      </w:r>
    </w:p>
    <w:p w:rsidR="00FA7792" w:rsidRDefault="00FA7792">
      <w:pPr>
        <w:pStyle w:val="BodyText"/>
        <w:spacing w:before="5"/>
      </w:pPr>
    </w:p>
    <w:p w:rsidR="00FA7792" w:rsidRDefault="00CB5A64">
      <w:pPr>
        <w:pStyle w:val="BodyText"/>
        <w:spacing w:line="235" w:lineRule="auto"/>
        <w:ind w:left="821" w:right="127"/>
        <w:jc w:val="both"/>
      </w:pPr>
      <w:r>
        <w:t>The Board of Trustees shall report on their proceedings to the Union at least 4</w:t>
      </w:r>
      <w:r>
        <w:rPr>
          <w:spacing w:val="1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year.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1"/>
        </w:tabs>
        <w:spacing w:before="1"/>
        <w:ind w:left="821" w:right="119" w:hanging="721"/>
        <w:jc w:val="both"/>
        <w:rPr>
          <w:b w:val="0"/>
        </w:rPr>
      </w:pPr>
      <w:r>
        <w:t>Accounting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accounts,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returns,</w:t>
      </w:r>
      <w:r>
        <w:rPr>
          <w:spacing w:val="1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maintenance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20"/>
        <w:jc w:val="both"/>
      </w:pPr>
      <w:r>
        <w:t>The Board of Trustees of the Union shall comply with the requirements of the</w:t>
      </w:r>
      <w:r>
        <w:rPr>
          <w:spacing w:val="1"/>
        </w:rPr>
        <w:t xml:space="preserve"> </w:t>
      </w:r>
      <w:r>
        <w:t>Charities Act 2011 with regard to the keeping of accounting records, to the</w:t>
      </w:r>
      <w:r>
        <w:rPr>
          <w:spacing w:val="1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scrutiny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accounts,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and</w:t>
      </w:r>
      <w:r>
        <w:rPr>
          <w:spacing w:val="-62"/>
        </w:rPr>
        <w:t xml:space="preserve"> </w:t>
      </w:r>
      <w:r>
        <w:rPr>
          <w:spacing w:val="-1"/>
        </w:rPr>
        <w:t>returns.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accounts,</w:t>
      </w:r>
      <w:r>
        <w:rPr>
          <w:spacing w:val="-14"/>
        </w:rPr>
        <w:t xml:space="preserve"> </w:t>
      </w:r>
      <w:r>
        <w:rPr>
          <w:spacing w:val="-1"/>
        </w:rPr>
        <w:t>reports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returns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t>sent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Charity</w:t>
      </w:r>
      <w:r>
        <w:rPr>
          <w:spacing w:val="-14"/>
        </w:rPr>
        <w:t xml:space="preserve"> </w:t>
      </w:r>
      <w:r>
        <w:t>Commission,</w:t>
      </w:r>
      <w:r>
        <w:rPr>
          <w:spacing w:val="-62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end.</w:t>
      </w:r>
    </w:p>
    <w:p w:rsidR="00FA7792" w:rsidRDefault="00FA7792">
      <w:pPr>
        <w:pStyle w:val="BodyText"/>
        <w:spacing w:before="10"/>
        <w:rPr>
          <w:sz w:val="22"/>
        </w:rPr>
      </w:pPr>
    </w:p>
    <w:p w:rsidR="00FA7792" w:rsidRDefault="00CB5A64">
      <w:pPr>
        <w:pStyle w:val="BodyText"/>
        <w:ind w:left="821" w:right="120"/>
        <w:jc w:val="both"/>
      </w:pPr>
      <w:r>
        <w:t>The Board of Trustees of the Union must notify the Commission within 28 days of</w:t>
      </w:r>
      <w:r>
        <w:rPr>
          <w:spacing w:val="-61"/>
        </w:rPr>
        <w:t xml:space="preserve"> </w:t>
      </w:r>
      <w:r>
        <w:t>any change in the particulars of the charity entered on the Central Register of</w:t>
      </w:r>
      <w:r>
        <w:rPr>
          <w:spacing w:val="1"/>
        </w:rPr>
        <w:t xml:space="preserve"> </w:t>
      </w:r>
      <w:r>
        <w:t>Charities.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Rules</w:t>
      </w:r>
      <w:r w:rsidR="007A4626">
        <w:t xml:space="preserve"> or Byelaws 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ind w:left="821" w:right="114"/>
        <w:jc w:val="both"/>
        <w:rPr>
          <w:rFonts w:ascii="Calibri"/>
          <w:sz w:val="22"/>
        </w:rPr>
      </w:pPr>
      <w:r>
        <w:t>The Board of Trustees of the Union may from time to time, subject to the written</w:t>
      </w:r>
      <w:r>
        <w:rPr>
          <w:spacing w:val="1"/>
        </w:rPr>
        <w:t xml:space="preserve"> </w:t>
      </w:r>
      <w:r>
        <w:t>approval of the Executive Committee (such approval not to be unreasonably</w:t>
      </w:r>
      <w:r>
        <w:rPr>
          <w:spacing w:val="1"/>
        </w:rPr>
        <w:t xml:space="preserve"> </w:t>
      </w:r>
      <w:r>
        <w:t>withheld or delayed) make, alter or revoke such reasonable and proper Rules or</w:t>
      </w:r>
      <w:r>
        <w:rPr>
          <w:spacing w:val="1"/>
        </w:rPr>
        <w:t xml:space="preserve"> </w:t>
      </w:r>
      <w:r w:rsidR="008E528E">
        <w:t>Byelaws</w:t>
      </w:r>
      <w:r>
        <w:t xml:space="preserve"> as they may deem necessary or expedient for the proper conduct and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Union;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conduct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Trustees;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Executive</w:t>
      </w:r>
      <w:r>
        <w:rPr>
          <w:spacing w:val="-61"/>
        </w:rPr>
        <w:t xml:space="preserve"> </w:t>
      </w:r>
      <w:r>
        <w:t>Committee; any committee; and any matters or things within the powers or under</w:t>
      </w:r>
      <w:r>
        <w:rPr>
          <w:spacing w:val="1"/>
        </w:rPr>
        <w:t xml:space="preserve"> </w:t>
      </w:r>
      <w:r>
        <w:t xml:space="preserve">the control of the Trustees provided that no such Rules or </w:t>
      </w:r>
      <w:r w:rsidR="008E528E">
        <w:t>Byelaws</w:t>
      </w:r>
      <w:r>
        <w:t xml:space="preserve"> shall be</w:t>
      </w:r>
      <w:r>
        <w:rPr>
          <w:spacing w:val="1"/>
        </w:rPr>
        <w:t xml:space="preserve"> </w:t>
      </w:r>
      <w:r>
        <w:t>inconsistent with</w:t>
      </w:r>
      <w:r>
        <w:rPr>
          <w:spacing w:val="1"/>
        </w:rPr>
        <w:t xml:space="preserve"> </w:t>
      </w:r>
      <w:r>
        <w:t>any 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constitution</w:t>
      </w:r>
      <w:r>
        <w:rPr>
          <w:rFonts w:ascii="Calibri"/>
          <w:sz w:val="22"/>
        </w:rPr>
        <w:t>.</w:t>
      </w:r>
    </w:p>
    <w:p w:rsidR="00FA7792" w:rsidRDefault="00FA7792">
      <w:pPr>
        <w:pStyle w:val="BodyText"/>
        <w:rPr>
          <w:rFonts w:ascii="Calibri"/>
          <w:sz w:val="26"/>
        </w:rPr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spacing w:before="232"/>
        <w:ind w:left="821" w:hanging="721"/>
        <w:jc w:val="left"/>
        <w:rPr>
          <w:b w:val="0"/>
        </w:rPr>
      </w:pPr>
      <w:r>
        <w:t>Amendment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constitution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BodyText"/>
        <w:spacing w:before="1"/>
        <w:ind w:left="821"/>
        <w:jc w:val="both"/>
      </w:pPr>
      <w:r>
        <w:t>As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clauses</w:t>
      </w:r>
      <w:r>
        <w:rPr>
          <w:spacing w:val="-5"/>
        </w:rPr>
        <w:t xml:space="preserve"> </w:t>
      </w:r>
      <w:r>
        <w:t>224-227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Charities</w:t>
      </w:r>
      <w:r>
        <w:rPr>
          <w:spacing w:val="-5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2011</w:t>
      </w:r>
    </w:p>
    <w:p w:rsidR="00FA7792" w:rsidRDefault="00FA7792">
      <w:pPr>
        <w:pStyle w:val="BodyText"/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spacing w:before="1"/>
        <w:ind w:right="118"/>
        <w:jc w:val="both"/>
        <w:rPr>
          <w:sz w:val="23"/>
        </w:rPr>
      </w:pP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constitution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only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amended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unanimous</w:t>
      </w:r>
      <w:r>
        <w:rPr>
          <w:spacing w:val="1"/>
          <w:sz w:val="23"/>
        </w:rPr>
        <w:t xml:space="preserve"> </w:t>
      </w:r>
      <w:r>
        <w:rPr>
          <w:sz w:val="23"/>
        </w:rPr>
        <w:t>resolution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members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Union</w:t>
      </w:r>
      <w:r>
        <w:rPr>
          <w:spacing w:val="-12"/>
          <w:sz w:val="23"/>
        </w:rPr>
        <w:t xml:space="preserve"> </w:t>
      </w:r>
      <w:r>
        <w:rPr>
          <w:sz w:val="23"/>
        </w:rPr>
        <w:t>or,</w:t>
      </w:r>
      <w:r>
        <w:rPr>
          <w:spacing w:val="-12"/>
          <w:sz w:val="23"/>
        </w:rPr>
        <w:t xml:space="preserve"> </w:t>
      </w:r>
      <w:r>
        <w:rPr>
          <w:sz w:val="23"/>
        </w:rPr>
        <w:t>by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resolution</w:t>
      </w:r>
      <w:r>
        <w:rPr>
          <w:spacing w:val="-11"/>
          <w:sz w:val="23"/>
        </w:rPr>
        <w:t xml:space="preserve"> </w:t>
      </w:r>
      <w:r>
        <w:rPr>
          <w:sz w:val="23"/>
        </w:rPr>
        <w:t>passed</w:t>
      </w:r>
      <w:r>
        <w:rPr>
          <w:spacing w:val="-10"/>
          <w:sz w:val="23"/>
        </w:rPr>
        <w:t xml:space="preserve"> </w:t>
      </w:r>
      <w:r>
        <w:rPr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75%</w:t>
      </w:r>
      <w:r>
        <w:rPr>
          <w:spacing w:val="-12"/>
          <w:sz w:val="23"/>
        </w:rPr>
        <w:t xml:space="preserve"> </w:t>
      </w:r>
      <w:r>
        <w:rPr>
          <w:sz w:val="23"/>
        </w:rPr>
        <w:t>majority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those</w:t>
      </w:r>
      <w:r>
        <w:rPr>
          <w:spacing w:val="-7"/>
          <w:sz w:val="23"/>
        </w:rPr>
        <w:t xml:space="preserve"> </w:t>
      </w:r>
      <w:r>
        <w:rPr>
          <w:sz w:val="23"/>
        </w:rPr>
        <w:t>voting</w:t>
      </w:r>
      <w:r>
        <w:rPr>
          <w:spacing w:val="-62"/>
          <w:sz w:val="23"/>
        </w:rPr>
        <w:t xml:space="preserve"> </w:t>
      </w:r>
      <w:r w:rsidR="007B4ABA">
        <w:rPr>
          <w:sz w:val="23"/>
        </w:rPr>
        <w:t>at a General Meeting.</w:t>
      </w:r>
    </w:p>
    <w:p w:rsidR="00FA7792" w:rsidRDefault="00FA7792">
      <w:pPr>
        <w:pStyle w:val="BodyText"/>
        <w:spacing w:before="8"/>
        <w:rPr>
          <w:sz w:val="22"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spacing w:before="1"/>
        <w:ind w:right="114"/>
        <w:jc w:val="both"/>
        <w:rPr>
          <w:sz w:val="23"/>
        </w:rPr>
      </w:pPr>
      <w:r>
        <w:rPr>
          <w:sz w:val="23"/>
        </w:rPr>
        <w:t>Any</w:t>
      </w:r>
      <w:r>
        <w:rPr>
          <w:spacing w:val="-13"/>
          <w:sz w:val="23"/>
        </w:rPr>
        <w:t xml:space="preserve"> </w:t>
      </w:r>
      <w:r>
        <w:rPr>
          <w:sz w:val="23"/>
        </w:rPr>
        <w:t>alteration</w:t>
      </w:r>
      <w:r>
        <w:rPr>
          <w:spacing w:val="-11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Article</w:t>
      </w:r>
      <w:r>
        <w:rPr>
          <w:spacing w:val="-10"/>
          <w:sz w:val="23"/>
        </w:rPr>
        <w:t xml:space="preserve"> </w:t>
      </w:r>
      <w:r>
        <w:rPr>
          <w:sz w:val="23"/>
        </w:rPr>
        <w:t>3</w:t>
      </w:r>
      <w:r>
        <w:rPr>
          <w:spacing w:val="-11"/>
          <w:sz w:val="23"/>
        </w:rPr>
        <w:t xml:space="preserve"> </w:t>
      </w:r>
      <w:r>
        <w:rPr>
          <w:sz w:val="23"/>
        </w:rPr>
        <w:t>(Objects),</w:t>
      </w:r>
      <w:r>
        <w:rPr>
          <w:spacing w:val="-11"/>
          <w:sz w:val="23"/>
        </w:rPr>
        <w:t xml:space="preserve"> </w:t>
      </w:r>
      <w:r>
        <w:rPr>
          <w:sz w:val="23"/>
        </w:rPr>
        <w:t>or</w:t>
      </w:r>
      <w:r>
        <w:rPr>
          <w:spacing w:val="-10"/>
          <w:sz w:val="23"/>
        </w:rPr>
        <w:t xml:space="preserve"> </w:t>
      </w:r>
      <w:r>
        <w:rPr>
          <w:sz w:val="23"/>
        </w:rPr>
        <w:t>Article</w:t>
      </w:r>
      <w:r>
        <w:rPr>
          <w:spacing w:val="-11"/>
          <w:sz w:val="23"/>
        </w:rPr>
        <w:t xml:space="preserve"> </w:t>
      </w:r>
      <w:r>
        <w:rPr>
          <w:sz w:val="23"/>
        </w:rPr>
        <w:t>23</w:t>
      </w:r>
      <w:r>
        <w:rPr>
          <w:spacing w:val="-5"/>
          <w:sz w:val="23"/>
        </w:rPr>
        <w:t xml:space="preserve"> </w:t>
      </w:r>
      <w:r>
        <w:rPr>
          <w:sz w:val="23"/>
        </w:rPr>
        <w:t>(Destination</w:t>
      </w:r>
      <w:r>
        <w:rPr>
          <w:spacing w:val="-11"/>
          <w:sz w:val="23"/>
        </w:rPr>
        <w:t xml:space="preserve"> </w:t>
      </w:r>
      <w:r>
        <w:rPr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Union’s</w:t>
      </w:r>
      <w:r>
        <w:rPr>
          <w:spacing w:val="-12"/>
          <w:sz w:val="23"/>
        </w:rPr>
        <w:t xml:space="preserve"> </w:t>
      </w:r>
      <w:r>
        <w:rPr>
          <w:sz w:val="23"/>
        </w:rPr>
        <w:t>assets</w:t>
      </w:r>
      <w:r>
        <w:rPr>
          <w:spacing w:val="-62"/>
          <w:sz w:val="23"/>
        </w:rPr>
        <w:t xml:space="preserve"> </w:t>
      </w:r>
      <w:r>
        <w:rPr>
          <w:sz w:val="23"/>
        </w:rPr>
        <w:t>on</w:t>
      </w:r>
      <w:r>
        <w:rPr>
          <w:spacing w:val="-12"/>
          <w:sz w:val="23"/>
        </w:rPr>
        <w:t xml:space="preserve"> </w:t>
      </w:r>
      <w:r>
        <w:rPr>
          <w:sz w:val="23"/>
        </w:rPr>
        <w:t>dissolution)</w:t>
      </w:r>
      <w:r>
        <w:rPr>
          <w:spacing w:val="-15"/>
          <w:sz w:val="23"/>
        </w:rPr>
        <w:t xml:space="preserve"> </w:t>
      </w:r>
      <w:r>
        <w:rPr>
          <w:sz w:val="23"/>
        </w:rPr>
        <w:t>or</w:t>
      </w:r>
      <w:r>
        <w:rPr>
          <w:spacing w:val="-10"/>
          <w:sz w:val="23"/>
        </w:rPr>
        <w:t xml:space="preserve"> </w:t>
      </w:r>
      <w:r>
        <w:rPr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z w:val="23"/>
        </w:rPr>
        <w:t>any</w:t>
      </w:r>
      <w:r>
        <w:rPr>
          <w:spacing w:val="-8"/>
          <w:sz w:val="23"/>
        </w:rPr>
        <w:t xml:space="preserve"> </w:t>
      </w:r>
      <w:r>
        <w:rPr>
          <w:sz w:val="23"/>
        </w:rPr>
        <w:t>provision</w:t>
      </w:r>
      <w:r>
        <w:rPr>
          <w:spacing w:val="-7"/>
          <w:sz w:val="23"/>
        </w:rPr>
        <w:t xml:space="preserve"> </w:t>
      </w:r>
      <w:r>
        <w:rPr>
          <w:sz w:val="23"/>
        </w:rPr>
        <w:t>where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alteration</w:t>
      </w:r>
      <w:r>
        <w:rPr>
          <w:spacing w:val="-7"/>
          <w:sz w:val="23"/>
        </w:rPr>
        <w:t xml:space="preserve"> </w:t>
      </w:r>
      <w:r>
        <w:rPr>
          <w:sz w:val="23"/>
        </w:rPr>
        <w:t>would</w:t>
      </w:r>
      <w:r>
        <w:rPr>
          <w:spacing w:val="-11"/>
          <w:sz w:val="23"/>
        </w:rPr>
        <w:t xml:space="preserve"> </w:t>
      </w:r>
      <w:r>
        <w:rPr>
          <w:sz w:val="23"/>
        </w:rPr>
        <w:t>provide</w:t>
      </w:r>
      <w:r>
        <w:rPr>
          <w:spacing w:val="-12"/>
          <w:sz w:val="23"/>
        </w:rPr>
        <w:t xml:space="preserve"> </w:t>
      </w:r>
      <w:r>
        <w:rPr>
          <w:sz w:val="23"/>
        </w:rPr>
        <w:t>authorisation</w:t>
      </w:r>
      <w:r>
        <w:rPr>
          <w:spacing w:val="-61"/>
          <w:sz w:val="23"/>
        </w:rPr>
        <w:t xml:space="preserve"> </w:t>
      </w:r>
      <w:r>
        <w:rPr>
          <w:spacing w:val="-1"/>
          <w:sz w:val="23"/>
        </w:rPr>
        <w:t>for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any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benefit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to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obtained</w:t>
      </w:r>
      <w:r>
        <w:rPr>
          <w:spacing w:val="-12"/>
          <w:sz w:val="23"/>
        </w:rPr>
        <w:t xml:space="preserve"> </w:t>
      </w:r>
      <w:r>
        <w:rPr>
          <w:sz w:val="23"/>
        </w:rPr>
        <w:t>by</w:t>
      </w:r>
      <w:r>
        <w:rPr>
          <w:spacing w:val="-19"/>
          <w:sz w:val="23"/>
        </w:rPr>
        <w:t xml:space="preserve"> </w:t>
      </w:r>
      <w:r>
        <w:rPr>
          <w:sz w:val="23"/>
        </w:rPr>
        <w:t>any</w:t>
      </w:r>
      <w:r>
        <w:rPr>
          <w:spacing w:val="-14"/>
          <w:sz w:val="23"/>
        </w:rPr>
        <w:t xml:space="preserve"> </w:t>
      </w:r>
      <w:r>
        <w:rPr>
          <w:sz w:val="23"/>
        </w:rPr>
        <w:t>Trustees</w:t>
      </w:r>
      <w:r>
        <w:rPr>
          <w:spacing w:val="-13"/>
          <w:sz w:val="23"/>
        </w:rPr>
        <w:t xml:space="preserve"> </w:t>
      </w:r>
      <w:r>
        <w:rPr>
          <w:sz w:val="23"/>
        </w:rPr>
        <w:t>or</w:t>
      </w:r>
      <w:r>
        <w:rPr>
          <w:spacing w:val="-16"/>
          <w:sz w:val="23"/>
        </w:rPr>
        <w:t xml:space="preserve"> </w:t>
      </w:r>
      <w:r>
        <w:rPr>
          <w:sz w:val="23"/>
        </w:rPr>
        <w:t>members</w:t>
      </w:r>
      <w:r>
        <w:rPr>
          <w:spacing w:val="-13"/>
          <w:sz w:val="23"/>
        </w:rPr>
        <w:t xml:space="preserve"> </w:t>
      </w:r>
      <w:r>
        <w:rPr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Union</w:t>
      </w:r>
      <w:r>
        <w:rPr>
          <w:spacing w:val="-17"/>
          <w:sz w:val="23"/>
        </w:rPr>
        <w:t xml:space="preserve"> </w:t>
      </w:r>
      <w:r>
        <w:rPr>
          <w:sz w:val="23"/>
        </w:rPr>
        <w:t>or</w:t>
      </w:r>
      <w:r>
        <w:rPr>
          <w:spacing w:val="-15"/>
          <w:sz w:val="23"/>
        </w:rPr>
        <w:t xml:space="preserve"> </w:t>
      </w:r>
      <w:r>
        <w:rPr>
          <w:sz w:val="23"/>
        </w:rPr>
        <w:t>persons</w:t>
      </w:r>
      <w:r>
        <w:rPr>
          <w:spacing w:val="-62"/>
          <w:sz w:val="23"/>
        </w:rPr>
        <w:t xml:space="preserve"> </w:t>
      </w:r>
      <w:r>
        <w:rPr>
          <w:spacing w:val="-1"/>
          <w:sz w:val="23"/>
        </w:rPr>
        <w:t>connected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with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them,</w:t>
      </w:r>
      <w:r>
        <w:rPr>
          <w:spacing w:val="-11"/>
          <w:sz w:val="23"/>
        </w:rPr>
        <w:t xml:space="preserve"> </w:t>
      </w:r>
      <w:r>
        <w:rPr>
          <w:sz w:val="23"/>
        </w:rPr>
        <w:t>requires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prior</w:t>
      </w:r>
      <w:r>
        <w:rPr>
          <w:spacing w:val="-13"/>
          <w:sz w:val="23"/>
        </w:rPr>
        <w:t xml:space="preserve"> </w:t>
      </w:r>
      <w:r>
        <w:rPr>
          <w:sz w:val="23"/>
        </w:rPr>
        <w:t>written</w:t>
      </w:r>
      <w:r>
        <w:rPr>
          <w:spacing w:val="-10"/>
          <w:sz w:val="23"/>
        </w:rPr>
        <w:t xml:space="preserve"> </w:t>
      </w:r>
      <w:r>
        <w:rPr>
          <w:sz w:val="23"/>
        </w:rPr>
        <w:t>consent</w:t>
      </w:r>
      <w:r>
        <w:rPr>
          <w:spacing w:val="-16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Charity</w:t>
      </w:r>
      <w:r>
        <w:rPr>
          <w:spacing w:val="-11"/>
          <w:sz w:val="23"/>
        </w:rPr>
        <w:t xml:space="preserve"> </w:t>
      </w:r>
      <w:r>
        <w:rPr>
          <w:sz w:val="23"/>
        </w:rPr>
        <w:t>Commission.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right="121"/>
        <w:jc w:val="both"/>
        <w:rPr>
          <w:sz w:val="23"/>
        </w:rPr>
      </w:pP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amendment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6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inconsistent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provisions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Charities</w:t>
      </w:r>
      <w:r>
        <w:rPr>
          <w:spacing w:val="-8"/>
          <w:sz w:val="23"/>
        </w:rPr>
        <w:t xml:space="preserve"> </w:t>
      </w:r>
      <w:r>
        <w:rPr>
          <w:sz w:val="23"/>
        </w:rPr>
        <w:t>Act</w:t>
      </w:r>
      <w:r>
        <w:rPr>
          <w:spacing w:val="-6"/>
          <w:sz w:val="23"/>
        </w:rPr>
        <w:t xml:space="preserve"> </w:t>
      </w:r>
      <w:r>
        <w:rPr>
          <w:sz w:val="23"/>
        </w:rPr>
        <w:t>2011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-1"/>
          <w:sz w:val="23"/>
        </w:rPr>
        <w:t xml:space="preserve"> </w:t>
      </w:r>
      <w:r>
        <w:rPr>
          <w:sz w:val="23"/>
        </w:rPr>
        <w:t>Regulations</w:t>
      </w:r>
      <w:r>
        <w:rPr>
          <w:spacing w:val="-1"/>
          <w:sz w:val="23"/>
        </w:rPr>
        <w:t xml:space="preserve"> </w:t>
      </w:r>
      <w:r>
        <w:rPr>
          <w:sz w:val="23"/>
        </w:rPr>
        <w:t>shall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valid.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right="118"/>
        <w:jc w:val="both"/>
        <w:rPr>
          <w:sz w:val="23"/>
        </w:rPr>
      </w:pPr>
      <w:r>
        <w:rPr>
          <w:sz w:val="23"/>
        </w:rPr>
        <w:t>A copy of the resolution, together with a copy of the Union’s constitution as</w:t>
      </w:r>
      <w:r>
        <w:rPr>
          <w:spacing w:val="1"/>
          <w:sz w:val="23"/>
        </w:rPr>
        <w:t xml:space="preserve"> </w:t>
      </w:r>
      <w:r>
        <w:rPr>
          <w:sz w:val="23"/>
        </w:rPr>
        <w:t>amended must be sent to the Commission by the end of the period of 15 days</w:t>
      </w:r>
      <w:r>
        <w:rPr>
          <w:spacing w:val="1"/>
          <w:sz w:val="23"/>
        </w:rPr>
        <w:t xml:space="preserve"> </w:t>
      </w:r>
      <w:r>
        <w:rPr>
          <w:sz w:val="23"/>
        </w:rPr>
        <w:t>beginning with the date of passing of the resolution, and the amendment does not</w:t>
      </w:r>
      <w:r>
        <w:rPr>
          <w:spacing w:val="-61"/>
          <w:sz w:val="23"/>
        </w:rPr>
        <w:t xml:space="preserve"> </w:t>
      </w:r>
      <w:r>
        <w:rPr>
          <w:sz w:val="23"/>
        </w:rPr>
        <w:t>take</w:t>
      </w:r>
      <w:r>
        <w:rPr>
          <w:spacing w:val="-4"/>
          <w:sz w:val="23"/>
        </w:rPr>
        <w:t xml:space="preserve"> </w:t>
      </w:r>
      <w:r>
        <w:rPr>
          <w:sz w:val="23"/>
        </w:rPr>
        <w:t>effect</w:t>
      </w:r>
      <w:r>
        <w:rPr>
          <w:spacing w:val="1"/>
          <w:sz w:val="23"/>
        </w:rPr>
        <w:t xml:space="preserve"> </w:t>
      </w:r>
      <w:r>
        <w:rPr>
          <w:sz w:val="23"/>
        </w:rPr>
        <w:t>until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1"/>
          <w:sz w:val="23"/>
        </w:rPr>
        <w:t xml:space="preserve"> </w:t>
      </w:r>
      <w:r>
        <w:rPr>
          <w:sz w:val="23"/>
        </w:rPr>
        <w:t>has</w:t>
      </w:r>
      <w:r>
        <w:rPr>
          <w:spacing w:val="-4"/>
          <w:sz w:val="23"/>
        </w:rPr>
        <w:t xml:space="preserve"> </w:t>
      </w:r>
      <w:r>
        <w:rPr>
          <w:sz w:val="23"/>
        </w:rPr>
        <w:t>been</w:t>
      </w:r>
      <w:r>
        <w:rPr>
          <w:spacing w:val="1"/>
          <w:sz w:val="23"/>
        </w:rPr>
        <w:t xml:space="preserve"> </w:t>
      </w:r>
      <w:r>
        <w:rPr>
          <w:sz w:val="23"/>
        </w:rPr>
        <w:t>registered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Commission.</w:t>
      </w: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spacing w:before="80"/>
        <w:ind w:left="821" w:hanging="721"/>
        <w:jc w:val="left"/>
        <w:rPr>
          <w:b w:val="0"/>
        </w:rPr>
      </w:pPr>
      <w:r>
        <w:t>Voluntary</w:t>
      </w:r>
      <w:r>
        <w:rPr>
          <w:spacing w:val="-4"/>
        </w:rPr>
        <w:t xml:space="preserve"> </w:t>
      </w:r>
      <w:r>
        <w:t>winding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dissolution</w:t>
      </w:r>
    </w:p>
    <w:p w:rsidR="00FA7792" w:rsidRDefault="00FA7792">
      <w:pPr>
        <w:pStyle w:val="BodyText"/>
        <w:spacing w:before="3"/>
        <w:rPr>
          <w:b/>
        </w:rPr>
      </w:pPr>
    </w:p>
    <w:p w:rsidR="00FA7792" w:rsidRDefault="00CB5A64">
      <w:pPr>
        <w:pStyle w:val="BodyText"/>
        <w:spacing w:line="237" w:lineRule="auto"/>
        <w:ind w:left="821" w:right="123"/>
        <w:jc w:val="both"/>
      </w:pPr>
      <w:r>
        <w:t>As provided by the Dissolution Regulations, the Union may be dissolved by</w:t>
      </w:r>
      <w:r>
        <w:rPr>
          <w:spacing w:val="1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members.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wind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dissolve</w:t>
      </w:r>
      <w:r>
        <w:rPr>
          <w:spacing w:val="-6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 be</w:t>
      </w:r>
      <w:r>
        <w:rPr>
          <w:spacing w:val="-3"/>
        </w:rPr>
        <w:t xml:space="preserve"> </w:t>
      </w:r>
      <w:r>
        <w:t>made: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BodyText"/>
        <w:ind w:left="821" w:right="126"/>
        <w:jc w:val="both"/>
      </w:pPr>
      <w:r>
        <w:t>(a) at a general meeting of the members of the Union called in accordance with</w:t>
      </w:r>
      <w:r>
        <w:rPr>
          <w:spacing w:val="1"/>
        </w:rPr>
        <w:t xml:space="preserve"> </w:t>
      </w:r>
      <w:r>
        <w:t>this constitution of which not less than 14 days’ notice has been given to those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vote: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0"/>
          <w:numId w:val="1"/>
        </w:numPr>
        <w:tabs>
          <w:tab w:val="left" w:pos="1081"/>
        </w:tabs>
        <w:ind w:right="119" w:firstLine="0"/>
        <w:jc w:val="both"/>
        <w:rPr>
          <w:sz w:val="23"/>
        </w:rPr>
      </w:pP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resolution</w:t>
      </w:r>
      <w:r>
        <w:rPr>
          <w:spacing w:val="-4"/>
          <w:sz w:val="23"/>
        </w:rPr>
        <w:t xml:space="preserve"> </w:t>
      </w:r>
      <w:r>
        <w:rPr>
          <w:sz w:val="23"/>
        </w:rPr>
        <w:t>passed</w:t>
      </w:r>
      <w:r>
        <w:rPr>
          <w:spacing w:val="-9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75%</w:t>
      </w:r>
      <w:r>
        <w:rPr>
          <w:spacing w:val="-10"/>
          <w:sz w:val="23"/>
        </w:rPr>
        <w:t xml:space="preserve"> </w:t>
      </w:r>
      <w:r>
        <w:rPr>
          <w:sz w:val="23"/>
        </w:rPr>
        <w:t>majority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those</w:t>
      </w:r>
      <w:r>
        <w:rPr>
          <w:spacing w:val="-4"/>
          <w:sz w:val="23"/>
        </w:rPr>
        <w:t xml:space="preserve"> </w:t>
      </w:r>
      <w:r>
        <w:rPr>
          <w:sz w:val="23"/>
        </w:rPr>
        <w:t>voting</w:t>
      </w:r>
      <w:r>
        <w:rPr>
          <w:spacing w:val="-4"/>
          <w:sz w:val="23"/>
        </w:rPr>
        <w:t xml:space="preserve"> </w:t>
      </w:r>
      <w:r>
        <w:rPr>
          <w:sz w:val="23"/>
        </w:rPr>
        <w:t>following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postal</w:t>
      </w:r>
      <w:r>
        <w:rPr>
          <w:spacing w:val="-7"/>
          <w:sz w:val="23"/>
        </w:rPr>
        <w:t xml:space="preserve"> </w:t>
      </w:r>
      <w:r>
        <w:rPr>
          <w:sz w:val="23"/>
        </w:rPr>
        <w:t>vote</w:t>
      </w:r>
      <w:r>
        <w:rPr>
          <w:spacing w:val="-61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all</w:t>
      </w:r>
      <w:r>
        <w:rPr>
          <w:spacing w:val="-6"/>
          <w:sz w:val="23"/>
        </w:rPr>
        <w:t xml:space="preserve"> </w:t>
      </w:r>
      <w:r>
        <w:rPr>
          <w:sz w:val="23"/>
        </w:rPr>
        <w:t>members 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Union</w:t>
      </w:r>
      <w:r>
        <w:rPr>
          <w:b/>
          <w:sz w:val="23"/>
        </w:rPr>
        <w:t>’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or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0"/>
          <w:numId w:val="1"/>
        </w:numPr>
        <w:tabs>
          <w:tab w:val="left" w:pos="1186"/>
        </w:tabs>
        <w:ind w:left="1185" w:hanging="365"/>
        <w:jc w:val="both"/>
        <w:rPr>
          <w:sz w:val="23"/>
        </w:rPr>
      </w:pP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resolution</w:t>
      </w:r>
      <w:r>
        <w:rPr>
          <w:spacing w:val="-1"/>
          <w:sz w:val="23"/>
        </w:rPr>
        <w:t xml:space="preserve"> </w:t>
      </w:r>
      <w:r>
        <w:rPr>
          <w:sz w:val="23"/>
        </w:rPr>
        <w:t>agreed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writing</w:t>
      </w:r>
      <w:r>
        <w:rPr>
          <w:spacing w:val="-6"/>
          <w:sz w:val="23"/>
        </w:rPr>
        <w:t xml:space="preserve"> </w:t>
      </w:r>
      <w:r>
        <w:rPr>
          <w:sz w:val="23"/>
        </w:rPr>
        <w:t>by</w:t>
      </w:r>
      <w:r>
        <w:rPr>
          <w:spacing w:val="-7"/>
          <w:sz w:val="23"/>
        </w:rPr>
        <w:t xml:space="preserve"> </w:t>
      </w:r>
      <w:r>
        <w:rPr>
          <w:sz w:val="23"/>
        </w:rPr>
        <w:t>all</w:t>
      </w:r>
      <w:r>
        <w:rPr>
          <w:spacing w:val="-3"/>
          <w:sz w:val="23"/>
        </w:rPr>
        <w:t xml:space="preserve"> </w:t>
      </w:r>
      <w:r>
        <w:rPr>
          <w:sz w:val="23"/>
        </w:rPr>
        <w:t>members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Union.</w:t>
      </w:r>
    </w:p>
    <w:p w:rsidR="00FA7792" w:rsidRDefault="00FA7792">
      <w:pPr>
        <w:pStyle w:val="BodyText"/>
        <w:spacing w:before="1"/>
      </w:pPr>
    </w:p>
    <w:p w:rsidR="00FA7792" w:rsidRDefault="00CB5A64">
      <w:pPr>
        <w:pStyle w:val="Heading1"/>
        <w:numPr>
          <w:ilvl w:val="0"/>
          <w:numId w:val="19"/>
        </w:numPr>
        <w:tabs>
          <w:tab w:val="left" w:pos="820"/>
          <w:tab w:val="left" w:pos="821"/>
        </w:tabs>
        <w:ind w:left="821" w:hanging="721"/>
        <w:jc w:val="left"/>
        <w:rPr>
          <w:b w:val="0"/>
        </w:rPr>
      </w:pPr>
      <w:r>
        <w:t>Destination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Union’s</w:t>
      </w:r>
      <w:r>
        <w:rPr>
          <w:spacing w:val="-5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dissolution</w:t>
      </w:r>
    </w:p>
    <w:p w:rsidR="00FA7792" w:rsidRDefault="00FA7792">
      <w:pPr>
        <w:pStyle w:val="BodyText"/>
        <w:spacing w:before="1"/>
        <w:rPr>
          <w:b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right="113"/>
        <w:jc w:val="both"/>
        <w:rPr>
          <w:sz w:val="23"/>
        </w:rPr>
      </w:pPr>
      <w:r>
        <w:rPr>
          <w:sz w:val="23"/>
        </w:rPr>
        <w:t>Subject to the payment of all the Union’s debts, any resolution for the winding up</w:t>
      </w:r>
      <w:r>
        <w:rPr>
          <w:spacing w:val="1"/>
          <w:sz w:val="23"/>
        </w:rPr>
        <w:t xml:space="preserve"> </w:t>
      </w:r>
      <w:r>
        <w:rPr>
          <w:sz w:val="23"/>
        </w:rPr>
        <w:t>of the Union, or for the dissolution of the Union without winding up, may contain a</w:t>
      </w:r>
      <w:r>
        <w:rPr>
          <w:spacing w:val="-61"/>
          <w:sz w:val="23"/>
        </w:rPr>
        <w:t xml:space="preserve"> </w:t>
      </w:r>
      <w:r>
        <w:rPr>
          <w:sz w:val="23"/>
        </w:rPr>
        <w:t>provision directing how any assets of the Union remaining after the payment of all</w:t>
      </w:r>
      <w:r>
        <w:rPr>
          <w:spacing w:val="-61"/>
          <w:sz w:val="23"/>
        </w:rPr>
        <w:t xml:space="preserve"> </w:t>
      </w:r>
      <w:r>
        <w:rPr>
          <w:sz w:val="23"/>
        </w:rPr>
        <w:t>its</w:t>
      </w:r>
      <w:r>
        <w:rPr>
          <w:spacing w:val="-1"/>
          <w:sz w:val="23"/>
        </w:rPr>
        <w:t xml:space="preserve"> </w:t>
      </w:r>
      <w:r>
        <w:rPr>
          <w:sz w:val="23"/>
        </w:rPr>
        <w:t>debts shall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applied.</w:t>
      </w:r>
    </w:p>
    <w:p w:rsidR="00FA7792" w:rsidRDefault="00FA7792">
      <w:pPr>
        <w:pStyle w:val="BodyText"/>
        <w:spacing w:before="9"/>
        <w:rPr>
          <w:sz w:val="22"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right="124"/>
        <w:jc w:val="both"/>
        <w:rPr>
          <w:sz w:val="23"/>
        </w:rPr>
      </w:pPr>
      <w:r>
        <w:rPr>
          <w:sz w:val="23"/>
        </w:rPr>
        <w:t>If the resolution does not contain such a provision, the Board of Trustees must</w:t>
      </w:r>
      <w:r>
        <w:rPr>
          <w:spacing w:val="1"/>
          <w:sz w:val="23"/>
        </w:rPr>
        <w:t xml:space="preserve"> </w:t>
      </w:r>
      <w:r>
        <w:rPr>
          <w:sz w:val="23"/>
        </w:rPr>
        <w:t>decide how any assets of the Union remaining after the payment of all its debts</w:t>
      </w:r>
      <w:r>
        <w:rPr>
          <w:spacing w:val="1"/>
          <w:sz w:val="23"/>
        </w:rPr>
        <w:t xml:space="preserve"> </w:t>
      </w:r>
      <w:r>
        <w:rPr>
          <w:sz w:val="23"/>
        </w:rPr>
        <w:t>shall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applied.</w:t>
      </w:r>
    </w:p>
    <w:p w:rsidR="00FA7792" w:rsidRDefault="00FA7792">
      <w:pPr>
        <w:pStyle w:val="BodyText"/>
        <w:spacing w:before="3"/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ind w:right="128"/>
        <w:jc w:val="both"/>
        <w:rPr>
          <w:sz w:val="23"/>
        </w:rPr>
      </w:pPr>
      <w:r>
        <w:rPr>
          <w:sz w:val="23"/>
        </w:rPr>
        <w:t>In either case the assets must be applied for charitable purposes the same as or</w:t>
      </w:r>
      <w:r>
        <w:rPr>
          <w:spacing w:val="1"/>
          <w:sz w:val="23"/>
        </w:rPr>
        <w:t xml:space="preserve"> </w:t>
      </w:r>
      <w:r>
        <w:rPr>
          <w:sz w:val="23"/>
        </w:rPr>
        <w:t>similar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those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Union.</w:t>
      </w:r>
    </w:p>
    <w:p w:rsidR="00FA7792" w:rsidRDefault="00FA7792">
      <w:pPr>
        <w:pStyle w:val="BodyText"/>
        <w:spacing w:before="4"/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1"/>
        </w:tabs>
        <w:spacing w:line="237" w:lineRule="auto"/>
        <w:ind w:right="106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Union</w:t>
      </w:r>
      <w:r>
        <w:rPr>
          <w:spacing w:val="1"/>
          <w:sz w:val="23"/>
        </w:rPr>
        <w:t xml:space="preserve"> </w:t>
      </w:r>
      <w:r>
        <w:rPr>
          <w:sz w:val="23"/>
        </w:rPr>
        <w:t>must</w:t>
      </w:r>
      <w:r>
        <w:rPr>
          <w:spacing w:val="1"/>
          <w:sz w:val="23"/>
        </w:rPr>
        <w:t xml:space="preserve"> </w:t>
      </w:r>
      <w:r>
        <w:rPr>
          <w:sz w:val="23"/>
        </w:rPr>
        <w:t>observe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requirements</w:t>
      </w:r>
      <w:r>
        <w:rPr>
          <w:spacing w:val="1"/>
          <w:sz w:val="23"/>
        </w:rPr>
        <w:t xml:space="preserve"> </w:t>
      </w:r>
      <w:r>
        <w:rPr>
          <w:sz w:val="23"/>
        </w:rPr>
        <w:t>of the</w:t>
      </w:r>
      <w:r>
        <w:rPr>
          <w:spacing w:val="1"/>
          <w:sz w:val="23"/>
        </w:rPr>
        <w:t xml:space="preserve"> </w:t>
      </w:r>
      <w:r>
        <w:rPr>
          <w:sz w:val="23"/>
        </w:rPr>
        <w:t>Dissolution</w:t>
      </w:r>
      <w:r>
        <w:rPr>
          <w:spacing w:val="1"/>
          <w:sz w:val="23"/>
        </w:rPr>
        <w:t xml:space="preserve"> </w:t>
      </w:r>
      <w:r>
        <w:rPr>
          <w:sz w:val="23"/>
        </w:rPr>
        <w:t>Regulations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applying to the Commission for the Union to be removed from the Register of</w:t>
      </w:r>
      <w:r>
        <w:rPr>
          <w:spacing w:val="1"/>
          <w:sz w:val="23"/>
        </w:rPr>
        <w:t xml:space="preserve"> </w:t>
      </w:r>
      <w:r>
        <w:rPr>
          <w:sz w:val="23"/>
        </w:rPr>
        <w:t>Charities.</w:t>
      </w:r>
    </w:p>
    <w:p w:rsidR="00A332D8" w:rsidRDefault="00A332D8">
      <w:pPr>
        <w:rPr>
          <w:highlight w:val="lightGray"/>
        </w:rPr>
      </w:pPr>
    </w:p>
    <w:p w:rsidR="00FA7792" w:rsidRDefault="00CB5A64" w:rsidP="00A332D8">
      <w:pPr>
        <w:tabs>
          <w:tab w:val="left" w:pos="820"/>
          <w:tab w:val="left" w:pos="821"/>
        </w:tabs>
        <w:spacing w:before="214"/>
      </w:pPr>
      <w:r w:rsidRPr="00A332D8">
        <w:rPr>
          <w:b/>
        </w:rPr>
        <w:lastRenderedPageBreak/>
        <w:t>Interpretations</w:t>
      </w:r>
      <w:r w:rsidRPr="00A332D8">
        <w:rPr>
          <w:b/>
          <w:spacing w:val="-3"/>
        </w:rPr>
        <w:t xml:space="preserve"> </w:t>
      </w:r>
      <w:r w:rsidRPr="00A332D8">
        <w:rPr>
          <w:b/>
        </w:rPr>
        <w:t>and</w:t>
      </w:r>
      <w:r w:rsidRPr="00A332D8">
        <w:rPr>
          <w:b/>
          <w:spacing w:val="-3"/>
        </w:rPr>
        <w:t xml:space="preserve"> </w:t>
      </w:r>
      <w:r w:rsidRPr="00A332D8">
        <w:rPr>
          <w:b/>
        </w:rPr>
        <w:t>Definitions</w:t>
      </w:r>
    </w:p>
    <w:p w:rsidR="00FA7792" w:rsidRDefault="00FA7792">
      <w:pPr>
        <w:pStyle w:val="BodyText"/>
        <w:spacing w:before="10"/>
        <w:rPr>
          <w:b/>
          <w:sz w:val="21"/>
        </w:rPr>
      </w:pPr>
    </w:p>
    <w:p w:rsidR="00FA7792" w:rsidRDefault="00CB5A64" w:rsidP="00A332D8">
      <w:pPr>
        <w:spacing w:before="1"/>
        <w:jc w:val="both"/>
      </w:pP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meanings:-</w:t>
      </w:r>
    </w:p>
    <w:p w:rsidR="00FA7792" w:rsidRDefault="00FA7792">
      <w:pPr>
        <w:pStyle w:val="BodyText"/>
        <w:spacing w:before="11"/>
        <w:rPr>
          <w:sz w:val="21"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</w:pPr>
      <w:r>
        <w:rPr>
          <w:b/>
        </w:rPr>
        <w:t>Term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Meaning</w:t>
      </w:r>
    </w:p>
    <w:p w:rsidR="00FA7792" w:rsidRDefault="00FA7792">
      <w:pPr>
        <w:pStyle w:val="BodyText"/>
        <w:spacing w:before="4"/>
        <w:rPr>
          <w:b/>
          <w:sz w:val="22"/>
        </w:rPr>
      </w:pPr>
    </w:p>
    <w:p w:rsidR="00FA7792" w:rsidRDefault="00CB5A64">
      <w:pPr>
        <w:ind w:left="100" w:right="118"/>
        <w:jc w:val="both"/>
      </w:pPr>
      <w:r>
        <w:t>“Academic Year” means the period between 1 August in one Year to 31 July in the next Year</w:t>
      </w:r>
      <w:r>
        <w:rPr>
          <w:spacing w:val="-59"/>
        </w:rPr>
        <w:t xml:space="preserve"> </w:t>
      </w:r>
      <w:r>
        <w:t>determined by the Union as the period during which Students are required to be registered</w:t>
      </w:r>
      <w:r>
        <w:rPr>
          <w:spacing w:val="1"/>
        </w:rPr>
        <w:t xml:space="preserve"> </w:t>
      </w:r>
      <w:r>
        <w:t>with Harper</w:t>
      </w:r>
      <w:r>
        <w:rPr>
          <w:spacing w:val="-1"/>
        </w:rPr>
        <w:t xml:space="preserve"> </w:t>
      </w:r>
      <w:r>
        <w:t>Adams</w:t>
      </w:r>
      <w:r>
        <w:rPr>
          <w:spacing w:val="1"/>
        </w:rPr>
        <w:t xml:space="preserve"> </w:t>
      </w:r>
      <w:r>
        <w:t>University.</w:t>
      </w:r>
      <w:r>
        <w:rPr>
          <w:spacing w:val="-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into three terms;</w:t>
      </w:r>
    </w:p>
    <w:p w:rsidR="00FA7792" w:rsidRDefault="00FA7792">
      <w:pPr>
        <w:pStyle w:val="BodyText"/>
        <w:spacing w:before="9"/>
        <w:rPr>
          <w:sz w:val="21"/>
        </w:rPr>
      </w:pPr>
    </w:p>
    <w:p w:rsidR="00FA7792" w:rsidRDefault="00CB5A64">
      <w:pPr>
        <w:spacing w:line="242" w:lineRule="auto"/>
        <w:ind w:left="100" w:right="1620"/>
      </w:pPr>
      <w:r>
        <w:t>“Agent” means an individual appointed to act on behalf of the Trustees and in</w:t>
      </w:r>
      <w:r>
        <w:rPr>
          <w:spacing w:val="-60"/>
        </w:rPr>
        <w:t xml:space="preserve"> </w:t>
      </w:r>
      <w:r>
        <w:t>the name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Union</w:t>
      </w:r>
      <w:r>
        <w:rPr>
          <w:spacing w:val="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15;</w:t>
      </w:r>
    </w:p>
    <w:p w:rsidR="00FA7792" w:rsidRDefault="00FA7792">
      <w:pPr>
        <w:pStyle w:val="BodyText"/>
        <w:spacing w:before="8"/>
        <w:rPr>
          <w:sz w:val="21"/>
        </w:rPr>
      </w:pPr>
    </w:p>
    <w:p w:rsidR="00FA7792" w:rsidRDefault="00CB5A64">
      <w:pPr>
        <w:ind w:left="100"/>
      </w:pPr>
      <w:r>
        <w:t>“Article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Articles”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CIO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Union;</w:t>
      </w:r>
    </w:p>
    <w:p w:rsidR="00FA7792" w:rsidRDefault="00CB5A64">
      <w:pPr>
        <w:spacing w:before="64"/>
        <w:ind w:left="100"/>
      </w:pPr>
      <w:r>
        <w:br/>
      </w:r>
      <w:r w:rsidR="002D70C6">
        <w:t>“Board</w:t>
      </w:r>
      <w:r w:rsidR="002D70C6">
        <w:rPr>
          <w:spacing w:val="-1"/>
        </w:rPr>
        <w:t xml:space="preserve"> </w:t>
      </w:r>
      <w:r w:rsidR="002D70C6">
        <w:t>of</w:t>
      </w:r>
      <w:r w:rsidR="002D70C6">
        <w:rPr>
          <w:spacing w:val="-3"/>
        </w:rPr>
        <w:t xml:space="preserve"> </w:t>
      </w:r>
      <w:r w:rsidR="002D70C6">
        <w:t>Trustees”</w:t>
      </w:r>
      <w:r w:rsidR="002D70C6">
        <w:rPr>
          <w:spacing w:val="-1"/>
        </w:rPr>
        <w:t xml:space="preserve"> </w:t>
      </w:r>
      <w:r w:rsidR="002D70C6">
        <w:t>means</w:t>
      </w:r>
      <w:r w:rsidR="002D70C6">
        <w:rPr>
          <w:spacing w:val="-3"/>
        </w:rPr>
        <w:t xml:space="preserve"> </w:t>
      </w:r>
      <w:r w:rsidR="002D70C6">
        <w:t>the</w:t>
      </w:r>
      <w:r w:rsidR="002D70C6">
        <w:rPr>
          <w:spacing w:val="-5"/>
        </w:rPr>
        <w:t xml:space="preserve"> </w:t>
      </w:r>
      <w:r w:rsidR="002D70C6">
        <w:t>board of</w:t>
      </w:r>
      <w:r w:rsidR="002D70C6">
        <w:rPr>
          <w:spacing w:val="-4"/>
        </w:rPr>
        <w:t xml:space="preserve"> </w:t>
      </w:r>
      <w:r w:rsidR="002D70C6">
        <w:t>the Charity</w:t>
      </w:r>
      <w:r w:rsidR="002D70C6">
        <w:rPr>
          <w:spacing w:val="-3"/>
        </w:rPr>
        <w:t xml:space="preserve"> </w:t>
      </w:r>
      <w:r w:rsidR="002D70C6">
        <w:t>Trustees</w:t>
      </w:r>
      <w:r w:rsidR="002D70C6">
        <w:rPr>
          <w:spacing w:val="-3"/>
        </w:rPr>
        <w:t xml:space="preserve"> </w:t>
      </w:r>
      <w:r w:rsidR="002D70C6">
        <w:t>of</w:t>
      </w:r>
      <w:r w:rsidR="002D70C6">
        <w:rPr>
          <w:spacing w:val="-4"/>
        </w:rPr>
        <w:t xml:space="preserve"> </w:t>
      </w:r>
      <w:r w:rsidR="002D70C6">
        <w:t>the Union;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spacing w:line="251" w:lineRule="exact"/>
        <w:ind w:left="100"/>
      </w:pPr>
      <w:r>
        <w:t>“clear</w:t>
      </w:r>
      <w:r>
        <w:rPr>
          <w:spacing w:val="-1"/>
        </w:rPr>
        <w:t xml:space="preserve"> </w:t>
      </w:r>
      <w:r>
        <w:t>days”</w:t>
      </w:r>
      <w:r>
        <w:rPr>
          <w:spacing w:val="-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 to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 of</w:t>
      </w:r>
      <w:r>
        <w:rPr>
          <w:spacing w:val="-4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the period</w:t>
      </w:r>
      <w:r>
        <w:rPr>
          <w:spacing w:val="1"/>
        </w:rPr>
        <w:t xml:space="preserve"> </w:t>
      </w:r>
      <w:r>
        <w:t>excluding</w:t>
      </w:r>
      <w:r>
        <w:rPr>
          <w:spacing w:val="-5"/>
        </w:rPr>
        <w:t xml:space="preserve"> </w:t>
      </w:r>
      <w:r>
        <w:t>the day</w:t>
      </w:r>
    </w:p>
    <w:p w:rsidR="00FA7792" w:rsidRDefault="00CB5A64">
      <w:pPr>
        <w:spacing w:line="251" w:lineRule="exact"/>
        <w:ind w:left="100"/>
      </w:pP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 is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and the</w:t>
      </w:r>
      <w:r>
        <w:rPr>
          <w:spacing w:val="-6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 which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 effect</w:t>
      </w:r>
      <w:r w:rsidR="006F18FA">
        <w:t>. For the avoidance of doubt this includes weekends and public holidays</w:t>
      </w:r>
      <w:r w:rsidR="00A332D8">
        <w:t xml:space="preserve">. </w:t>
      </w:r>
    </w:p>
    <w:p w:rsidR="00FA7792" w:rsidRDefault="00FA7792">
      <w:pPr>
        <w:pStyle w:val="BodyText"/>
        <w:spacing w:before="7"/>
        <w:rPr>
          <w:sz w:val="22"/>
        </w:rPr>
      </w:pPr>
    </w:p>
    <w:p w:rsidR="00FA7792" w:rsidRDefault="00CB5A64">
      <w:pPr>
        <w:spacing w:line="237" w:lineRule="auto"/>
        <w:ind w:left="100" w:right="124"/>
        <w:jc w:val="both"/>
      </w:pPr>
      <w:r>
        <w:t>“CIO” means the constitution of a Charitable Incorporated Organisation as outlined in the law</w:t>
      </w:r>
      <w:r>
        <w:rPr>
          <w:spacing w:val="-59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Charities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2011;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pStyle w:val="BodyText"/>
        <w:spacing w:before="5"/>
        <w:rPr>
          <w:sz w:val="22"/>
        </w:rPr>
      </w:pPr>
      <w:r>
        <w:t>“</w:t>
      </w:r>
      <w:r>
        <w:rPr>
          <w:spacing w:val="-2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Trustee:</w:t>
      </w:r>
      <w:r>
        <w:rPr>
          <w:spacing w:val="-5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 charity</w:t>
      </w:r>
      <w:r>
        <w:rPr>
          <w:spacing w:val="-4"/>
        </w:rPr>
        <w:t xml:space="preserve"> </w:t>
      </w:r>
      <w:r>
        <w:t>trustee of</w:t>
      </w:r>
      <w:r>
        <w:rPr>
          <w:spacing w:val="-5"/>
        </w:rPr>
        <w:t xml:space="preserve"> </w:t>
      </w:r>
      <w:r>
        <w:t>the CIO</w:t>
      </w:r>
    </w:p>
    <w:p w:rsidR="00FA7792" w:rsidRDefault="00CB5A64">
      <w:pPr>
        <w:spacing w:before="1" w:line="237" w:lineRule="auto"/>
        <w:ind w:left="100" w:right="126"/>
        <w:jc w:val="both"/>
      </w:pPr>
      <w:r>
        <w:t>“Communication Provisions” means the Communications Provisions in Part 10, Chapter 4 of</w:t>
      </w:r>
      <w:r>
        <w:rPr>
          <w:spacing w:val="1"/>
        </w:rPr>
        <w:t xml:space="preserve"> </w:t>
      </w:r>
      <w:r>
        <w:t>the General</w:t>
      </w:r>
      <w:r>
        <w:rPr>
          <w:spacing w:val="-1"/>
        </w:rPr>
        <w:t xml:space="preserve"> </w:t>
      </w:r>
      <w:r>
        <w:t>Regulations.</w:t>
      </w:r>
    </w:p>
    <w:p w:rsidR="00FA7792" w:rsidRDefault="00FA7792">
      <w:pPr>
        <w:pStyle w:val="BodyText"/>
        <w:spacing w:before="9"/>
        <w:rPr>
          <w:sz w:val="21"/>
        </w:rPr>
      </w:pPr>
    </w:p>
    <w:p w:rsidR="00931BD7" w:rsidRPr="00931BD7" w:rsidRDefault="00CB5A64">
      <w:pPr>
        <w:spacing w:line="237" w:lineRule="auto"/>
        <w:ind w:left="100" w:right="112"/>
        <w:jc w:val="both"/>
        <w:rPr>
          <w:lang w:val="en-GB"/>
        </w:rPr>
      </w:pPr>
      <w:r>
        <w:t xml:space="preserve">“Connected person” means </w:t>
      </w:r>
      <w:r w:rsidRPr="00931BD7">
        <w:t>in relation to a Trustee means any person falling within any of the following categories: (a) any spouse, civil partner, parent, child, brother, sister, grandparent or grandchild of a Trustee; or (b) the spouse or civil partner of any person in (a); or (c) any other person in a relationship with the  Trustee which may reasonably be regarded as equivalent to such a relationship as is mentioned at (a) or (b); or (d) any company, partnership or firm of which a Trustee is a paid director, member, partner or employee, or shareholder holding more than 1% of the capital;</w:t>
      </w:r>
    </w:p>
    <w:p w:rsidR="00931BD7" w:rsidRDefault="00931BD7">
      <w:pPr>
        <w:spacing w:line="237" w:lineRule="auto"/>
        <w:ind w:left="100" w:right="112"/>
        <w:jc w:val="both"/>
      </w:pPr>
    </w:p>
    <w:p w:rsidR="00FA7792" w:rsidRDefault="00CB5A64">
      <w:pPr>
        <w:spacing w:line="237" w:lineRule="auto"/>
        <w:ind w:left="100" w:right="112"/>
        <w:jc w:val="both"/>
      </w:pPr>
      <w:r>
        <w:t>“Dissolution Regulations” means the Charitable Incorporated Organisations (Insolvency and</w:t>
      </w:r>
      <w:r>
        <w:rPr>
          <w:spacing w:val="1"/>
        </w:rPr>
        <w:t xml:space="preserve"> </w:t>
      </w:r>
      <w:r>
        <w:t>Dissolution)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2012</w:t>
      </w:r>
    </w:p>
    <w:p w:rsidR="00FA7792" w:rsidRDefault="00FA7792">
      <w:pPr>
        <w:pStyle w:val="BodyText"/>
        <w:spacing w:before="4"/>
        <w:rPr>
          <w:sz w:val="22"/>
        </w:rPr>
      </w:pPr>
    </w:p>
    <w:p w:rsidR="00FA7792" w:rsidRDefault="00CB5A64">
      <w:pPr>
        <w:ind w:left="100"/>
      </w:pPr>
      <w:r>
        <w:t>“Education</w:t>
      </w:r>
      <w:r>
        <w:rPr>
          <w:spacing w:val="-2"/>
        </w:rPr>
        <w:t xml:space="preserve"> </w:t>
      </w:r>
      <w:r>
        <w:t>Act” means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1994;</w:t>
      </w:r>
    </w:p>
    <w:p w:rsidR="00FA7792" w:rsidRDefault="00FA7792">
      <w:pPr>
        <w:pStyle w:val="BodyText"/>
        <w:spacing w:before="11"/>
        <w:rPr>
          <w:sz w:val="21"/>
        </w:rPr>
      </w:pPr>
    </w:p>
    <w:p w:rsidR="00FA7792" w:rsidRDefault="00CB5A64">
      <w:pPr>
        <w:ind w:left="100" w:right="112"/>
        <w:jc w:val="both"/>
      </w:pPr>
      <w:r>
        <w:t>“Executive Committee” means the Student body elected by and from Students constituted 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CIO,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Union known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Executive Committee”;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tabs>
          <w:tab w:val="left" w:pos="1163"/>
          <w:tab w:val="left" w:pos="2601"/>
          <w:tab w:val="left" w:pos="3470"/>
          <w:tab w:val="left" w:pos="3980"/>
          <w:tab w:val="left" w:pos="5183"/>
          <w:tab w:val="left" w:pos="6626"/>
          <w:tab w:val="left" w:pos="8189"/>
        </w:tabs>
        <w:ind w:left="100"/>
      </w:pPr>
      <w:r>
        <w:t>“General</w:t>
      </w:r>
      <w:r>
        <w:tab/>
        <w:t>Regulations”</w:t>
      </w:r>
      <w:r>
        <w:tab/>
        <w:t>means</w:t>
      </w:r>
      <w:r>
        <w:tab/>
        <w:t>the</w:t>
      </w:r>
      <w:r>
        <w:tab/>
        <w:t>Charitable</w:t>
      </w:r>
      <w:r>
        <w:tab/>
        <w:t>Incorporated</w:t>
      </w:r>
      <w:r>
        <w:tab/>
        <w:t>Organisations</w:t>
      </w:r>
      <w:r>
        <w:tab/>
        <w:t>(General)</w:t>
      </w:r>
    </w:p>
    <w:p w:rsidR="00FA7792" w:rsidRDefault="00CB5A64">
      <w:pPr>
        <w:spacing w:before="2"/>
        <w:ind w:left="100"/>
      </w:pPr>
      <w:r>
        <w:t>Regulations</w:t>
      </w:r>
      <w:r>
        <w:rPr>
          <w:spacing w:val="-6"/>
        </w:rPr>
        <w:t xml:space="preserve"> </w:t>
      </w:r>
      <w:r>
        <w:t>2012</w:t>
      </w:r>
    </w:p>
    <w:p w:rsidR="00FA7792" w:rsidRDefault="00FA7792">
      <w:pPr>
        <w:pStyle w:val="BodyText"/>
        <w:rPr>
          <w:sz w:val="24"/>
        </w:rPr>
      </w:pPr>
    </w:p>
    <w:p w:rsidR="00B17946" w:rsidRDefault="00CB5A64" w:rsidP="00B17946">
      <w:pPr>
        <w:spacing w:line="242" w:lineRule="auto"/>
        <w:ind w:left="100" w:right="112"/>
        <w:jc w:val="both"/>
      </w:pPr>
      <w:r>
        <w:t>“Lay Trustee” means a Trustee appointed in accordance with Article 11 (5) who for the</w:t>
      </w:r>
      <w:r>
        <w:rPr>
          <w:spacing w:val="1"/>
        </w:rPr>
        <w:t xml:space="preserve"> </w:t>
      </w:r>
      <w:r>
        <w:rPr>
          <w:spacing w:val="-1"/>
        </w:rPr>
        <w:t>avoidance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doubt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deemed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either</w:t>
      </w:r>
      <w:r>
        <w:rPr>
          <w:spacing w:val="-1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major</w:t>
      </w:r>
      <w:r>
        <w:rPr>
          <w:spacing w:val="-15"/>
        </w:rPr>
        <w:t xml:space="preserve"> </w:t>
      </w:r>
      <w:r>
        <w:t>union</w:t>
      </w:r>
      <w:r>
        <w:rPr>
          <w:spacing w:val="-9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holder</w:t>
      </w:r>
      <w:r>
        <w:rPr>
          <w:spacing w:val="-1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sabbatical</w:t>
      </w:r>
      <w:r>
        <w:rPr>
          <w:spacing w:val="1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holder 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section 22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Education</w:t>
      </w:r>
      <w:r>
        <w:rPr>
          <w:spacing w:val="1"/>
        </w:rPr>
        <w:t xml:space="preserve"> </w:t>
      </w:r>
      <w:r>
        <w:t>Act;</w:t>
      </w:r>
    </w:p>
    <w:p w:rsidR="00FA7792" w:rsidRDefault="00FA7792">
      <w:pPr>
        <w:pStyle w:val="BodyText"/>
        <w:spacing w:before="7"/>
        <w:rPr>
          <w:sz w:val="19"/>
        </w:rPr>
      </w:pPr>
    </w:p>
    <w:p w:rsidR="00FA7792" w:rsidRDefault="00CB5A64">
      <w:pPr>
        <w:spacing w:line="242" w:lineRule="auto"/>
        <w:ind w:left="100" w:right="127"/>
        <w:jc w:val="both"/>
      </w:pPr>
      <w:r>
        <w:t>“Meeting” means a meeting called in accordance with this CIO, the Articles and the Rules to</w:t>
      </w:r>
      <w:r>
        <w:rPr>
          <w:spacing w:val="1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facing</w:t>
      </w:r>
      <w:r>
        <w:rPr>
          <w:spacing w:val="-4"/>
        </w:rPr>
        <w:t xml:space="preserve"> </w:t>
      </w:r>
      <w:r>
        <w:t>members;</w:t>
      </w:r>
    </w:p>
    <w:p w:rsidR="00FA7792" w:rsidRDefault="00FA7792">
      <w:pPr>
        <w:pStyle w:val="BodyText"/>
        <w:spacing w:before="8"/>
        <w:rPr>
          <w:sz w:val="21"/>
        </w:rPr>
      </w:pPr>
    </w:p>
    <w:p w:rsidR="00FA7792" w:rsidRDefault="00CB5A64">
      <w:pPr>
        <w:spacing w:before="1"/>
        <w:ind w:left="100"/>
      </w:pPr>
      <w:r>
        <w:rPr>
          <w:spacing w:val="-1"/>
        </w:rPr>
        <w:t>“in</w:t>
      </w:r>
      <w:r>
        <w:rPr>
          <w:spacing w:val="-14"/>
        </w:rPr>
        <w:t xml:space="preserve"> </w:t>
      </w:r>
      <w:r>
        <w:rPr>
          <w:spacing w:val="-1"/>
        </w:rPr>
        <w:t>writing”</w:t>
      </w:r>
      <w:r>
        <w:rPr>
          <w:spacing w:val="-15"/>
        </w:rPr>
        <w:t xml:space="preserve"> </w:t>
      </w:r>
      <w:r>
        <w:rPr>
          <w:spacing w:val="-1"/>
        </w:rPr>
        <w:t>means</w:t>
      </w:r>
      <w:r>
        <w:rPr>
          <w:spacing w:val="-17"/>
        </w:rPr>
        <w:t xml:space="preserve"> </w:t>
      </w:r>
      <w:r>
        <w:rPr>
          <w:spacing w:val="-1"/>
        </w:rPr>
        <w:t>written,</w:t>
      </w:r>
      <w:r>
        <w:rPr>
          <w:spacing w:val="-18"/>
        </w:rPr>
        <w:t xml:space="preserve"> </w:t>
      </w:r>
      <w:r>
        <w:t>printed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transmitted</w:t>
      </w:r>
      <w:r>
        <w:rPr>
          <w:spacing w:val="-14"/>
        </w:rPr>
        <w:t xml:space="preserve"> </w:t>
      </w:r>
      <w:r>
        <w:t>writing</w:t>
      </w:r>
      <w:r>
        <w:rPr>
          <w:spacing w:val="-19"/>
        </w:rPr>
        <w:t xml:space="preserve"> </w:t>
      </w:r>
      <w:r>
        <w:t>including</w:t>
      </w:r>
      <w:r>
        <w:rPr>
          <w:spacing w:val="-1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electronic</w:t>
      </w:r>
      <w:r>
        <w:rPr>
          <w:spacing w:val="-17"/>
        </w:rPr>
        <w:t xml:space="preserve"> </w:t>
      </w:r>
      <w:r>
        <w:t>communication;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spacing w:line="242" w:lineRule="auto"/>
        <w:ind w:left="100" w:right="110"/>
        <w:jc w:val="both"/>
      </w:pPr>
      <w:r>
        <w:t>“Members" means Members of the Union in accordance with these Articles being currently</w:t>
      </w:r>
      <w:r>
        <w:rPr>
          <w:spacing w:val="1"/>
        </w:rPr>
        <w:t xml:space="preserve"> </w:t>
      </w:r>
      <w:r>
        <w:t>registered Students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and/or Sabbatical</w:t>
      </w:r>
      <w:r>
        <w:rPr>
          <w:spacing w:val="-2"/>
        </w:rPr>
        <w:t xml:space="preserve"> </w:t>
      </w:r>
      <w:r>
        <w:t>Trustees;</w:t>
      </w:r>
    </w:p>
    <w:p w:rsidR="00FA7792" w:rsidRDefault="00FA7792">
      <w:pPr>
        <w:pStyle w:val="BodyText"/>
        <w:spacing w:before="8"/>
        <w:rPr>
          <w:sz w:val="21"/>
        </w:rPr>
      </w:pPr>
    </w:p>
    <w:p w:rsidR="00FA7792" w:rsidRDefault="00CB5A64">
      <w:pPr>
        <w:ind w:left="100"/>
      </w:pPr>
      <w:r>
        <w:t>“Office”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Union;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spacing w:before="1" w:line="242" w:lineRule="auto"/>
        <w:ind w:left="100" w:right="120"/>
        <w:jc w:val="both"/>
      </w:pPr>
      <w:r>
        <w:t>“Officer/s”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collective</w:t>
      </w:r>
      <w:r>
        <w:rPr>
          <w:spacing w:val="-3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President,</w:t>
      </w:r>
      <w:r>
        <w:rPr>
          <w:spacing w:val="-7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President,</w:t>
      </w:r>
      <w:r>
        <w:rPr>
          <w:spacing w:val="-6"/>
        </w:rPr>
        <w:t xml:space="preserve"> </w:t>
      </w:r>
      <w:r>
        <w:t>Treasurer</w:t>
      </w:r>
      <w:r>
        <w:rPr>
          <w:spacing w:val="-59"/>
        </w:rPr>
        <w:t xml:space="preserve"> </w:t>
      </w:r>
      <w:r>
        <w:t>or Secretary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Union;</w:t>
      </w:r>
    </w:p>
    <w:p w:rsidR="00FA7792" w:rsidRDefault="00FA7792">
      <w:pPr>
        <w:pStyle w:val="BodyText"/>
        <w:spacing w:before="7"/>
        <w:rPr>
          <w:sz w:val="21"/>
        </w:rPr>
      </w:pPr>
    </w:p>
    <w:p w:rsidR="00FA7792" w:rsidRDefault="00CB5A64">
      <w:pPr>
        <w:ind w:left="100" w:right="119"/>
        <w:jc w:val="both"/>
      </w:pPr>
      <w:r>
        <w:t>“Policy” means the policy set by Poll of all Members or by the Executive Committee in</w:t>
      </w:r>
      <w:r>
        <w:rPr>
          <w:spacing w:val="1"/>
        </w:rPr>
        <w:t xml:space="preserve"> </w:t>
      </w:r>
      <w:r>
        <w:t>accordance with the constitution of The CIO.</w:t>
      </w:r>
      <w:r>
        <w:rPr>
          <w:spacing w:val="1"/>
        </w:rPr>
        <w:t xml:space="preserve"> </w:t>
      </w:r>
      <w:r>
        <w:t>Policy is only subject to the authority of the</w:t>
      </w:r>
      <w:r>
        <w:rPr>
          <w:spacing w:val="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Charity</w:t>
      </w:r>
      <w:r>
        <w:rPr>
          <w:spacing w:val="-7"/>
        </w:rPr>
        <w:t xml:space="preserve"> </w:t>
      </w:r>
      <w:r>
        <w:t>Trustees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considerations,</w:t>
      </w:r>
      <w:r>
        <w:rPr>
          <w:spacing w:val="-9"/>
        </w:rPr>
        <w:t xml:space="preserve"> </w:t>
      </w:r>
      <w:r>
        <w:t>charity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law</w:t>
      </w:r>
      <w:r>
        <w:rPr>
          <w:spacing w:val="-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ultra vires) or</w:t>
      </w:r>
      <w:r>
        <w:rPr>
          <w:spacing w:val="-1"/>
        </w:rPr>
        <w:t xml:space="preserve"> </w:t>
      </w:r>
      <w:r>
        <w:t>reputation 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Union.</w:t>
      </w:r>
    </w:p>
    <w:p w:rsidR="00FA7792" w:rsidRDefault="00FA7792">
      <w:pPr>
        <w:pStyle w:val="BodyText"/>
        <w:spacing w:before="1"/>
        <w:rPr>
          <w:sz w:val="22"/>
        </w:rPr>
      </w:pPr>
    </w:p>
    <w:p w:rsidR="00FA7792" w:rsidRDefault="00CB5A64">
      <w:pPr>
        <w:ind w:left="100"/>
      </w:pPr>
      <w:r>
        <w:t>“Poll”</w:t>
      </w:r>
      <w:r>
        <w:rPr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 counted</w:t>
      </w:r>
      <w:r>
        <w:rPr>
          <w:spacing w:val="-2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ballet,</w:t>
      </w:r>
      <w:r>
        <w:rPr>
          <w:spacing w:val="-6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necessarily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writing.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spacing w:line="484" w:lineRule="auto"/>
        <w:ind w:left="100" w:right="508"/>
      </w:pPr>
      <w:r>
        <w:t>“President” means the Sabbatical Trustee elected to the Office of President of the Union;</w:t>
      </w:r>
      <w:r>
        <w:rPr>
          <w:spacing w:val="-59"/>
        </w:rPr>
        <w:t xml:space="preserve"> </w:t>
      </w:r>
      <w:r>
        <w:t>“Rules”</w:t>
      </w:r>
      <w:r>
        <w:rPr>
          <w:spacing w:val="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</w:t>
      </w:r>
    </w:p>
    <w:p w:rsidR="00FA7792" w:rsidRDefault="00CB5A64">
      <w:pPr>
        <w:spacing w:line="246" w:lineRule="exact"/>
        <w:ind w:left="100"/>
      </w:pPr>
      <w:r>
        <w:t>“Returning</w:t>
      </w:r>
      <w:r>
        <w:rPr>
          <w:spacing w:val="-7"/>
        </w:rPr>
        <w:t xml:space="preserve"> </w:t>
      </w:r>
      <w:r>
        <w:t>Officer” means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conduct</w:t>
      </w:r>
    </w:p>
    <w:p w:rsidR="00FA7792" w:rsidRDefault="00CB5A64">
      <w:pPr>
        <w:spacing w:before="64"/>
        <w:ind w:left="100"/>
      </w:pPr>
      <w:r>
        <w:t>and 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elections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and</w:t>
      </w:r>
    </w:p>
    <w:p w:rsidR="00FA7792" w:rsidRDefault="00FA7792">
      <w:pPr>
        <w:pStyle w:val="BodyText"/>
        <w:spacing w:before="1"/>
        <w:rPr>
          <w:sz w:val="22"/>
        </w:rPr>
      </w:pPr>
    </w:p>
    <w:p w:rsidR="00FA7792" w:rsidRDefault="00CB5A64">
      <w:pPr>
        <w:spacing w:line="237" w:lineRule="auto"/>
        <w:ind w:left="100" w:right="108"/>
        <w:jc w:val="both"/>
      </w:pPr>
      <w:r>
        <w:t>“Sabbatical Trustee” means a Trustee appointed in accordance with Article 11.</w:t>
      </w:r>
    </w:p>
    <w:p w:rsidR="00FA7792" w:rsidRDefault="00FA7792">
      <w:pPr>
        <w:pStyle w:val="BodyText"/>
        <w:spacing w:before="6"/>
        <w:rPr>
          <w:sz w:val="22"/>
        </w:rPr>
      </w:pPr>
    </w:p>
    <w:p w:rsidR="00FA7792" w:rsidRDefault="00CB5A64">
      <w:pPr>
        <w:spacing w:before="1" w:line="237" w:lineRule="auto"/>
        <w:ind w:left="100" w:right="120"/>
        <w:jc w:val="both"/>
      </w:pPr>
      <w:r>
        <w:rPr>
          <w:spacing w:val="-1"/>
        </w:rPr>
        <w:t>“Student”</w:t>
      </w:r>
      <w:r>
        <w:rPr>
          <w:spacing w:val="-13"/>
        </w:rPr>
        <w:t xml:space="preserve"> </w:t>
      </w:r>
      <w:r>
        <w:rPr>
          <w:spacing w:val="-1"/>
        </w:rPr>
        <w:t>means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6"/>
        </w:rPr>
        <w:t xml:space="preserve"> </w:t>
      </w:r>
      <w:r>
        <w:rPr>
          <w:spacing w:val="-1"/>
        </w:rPr>
        <w:t>individual</w:t>
      </w:r>
      <w:r>
        <w:rPr>
          <w:spacing w:val="-16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formally</w:t>
      </w:r>
      <w:r>
        <w:rPr>
          <w:spacing w:val="-16"/>
        </w:rPr>
        <w:t xml:space="preserve"> </w:t>
      </w:r>
      <w:r>
        <w:t>registered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programme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study</w:t>
      </w:r>
      <w:r>
        <w:rPr>
          <w:spacing w:val="-59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Harper Adams</w:t>
      </w:r>
      <w:r>
        <w:rPr>
          <w:spacing w:val="-2"/>
        </w:rPr>
        <w:t xml:space="preserve"> </w:t>
      </w:r>
      <w:r>
        <w:t>University;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spacing w:line="242" w:lineRule="auto"/>
        <w:ind w:left="100" w:right="109"/>
        <w:jc w:val="both"/>
      </w:pPr>
      <w:r>
        <w:rPr>
          <w:spacing w:val="-1"/>
        </w:rPr>
        <w:t>“Student</w:t>
      </w:r>
      <w:r>
        <w:rPr>
          <w:spacing w:val="-13"/>
        </w:rPr>
        <w:t xml:space="preserve"> </w:t>
      </w:r>
      <w:r>
        <w:rPr>
          <w:spacing w:val="-1"/>
        </w:rPr>
        <w:t>Trustee”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Trustee</w:t>
      </w:r>
      <w:r>
        <w:rPr>
          <w:spacing w:val="-14"/>
        </w:rPr>
        <w:t xml:space="preserve"> </w:t>
      </w:r>
      <w:r>
        <w:rPr>
          <w:spacing w:val="-1"/>
        </w:rPr>
        <w:t>appointed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Article</w:t>
      </w:r>
      <w:r>
        <w:rPr>
          <w:spacing w:val="-9"/>
        </w:rPr>
        <w:t xml:space="preserve"> </w:t>
      </w:r>
      <w:r>
        <w:t>11.5</w:t>
      </w:r>
      <w:r>
        <w:rPr>
          <w:spacing w:val="-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</w:t>
      </w:r>
      <w:r>
        <w:rPr>
          <w:spacing w:val="-59"/>
        </w:rPr>
        <w:t xml:space="preserve"> </w:t>
      </w:r>
      <w:r>
        <w:t>and for the avoidable doubt shall not be deemed to be either a major union office holder or a</w:t>
      </w:r>
      <w:r>
        <w:rPr>
          <w:spacing w:val="1"/>
        </w:rPr>
        <w:t xml:space="preserve"> </w:t>
      </w:r>
      <w:r>
        <w:t>sabbatical</w:t>
      </w:r>
      <w:r>
        <w:rPr>
          <w:spacing w:val="-3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office holder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 Act;</w:t>
      </w:r>
    </w:p>
    <w:p w:rsidR="00FA7792" w:rsidRDefault="00FA7792">
      <w:pPr>
        <w:pStyle w:val="BodyText"/>
        <w:spacing w:before="8"/>
        <w:rPr>
          <w:sz w:val="21"/>
        </w:rPr>
      </w:pPr>
    </w:p>
    <w:p w:rsidR="00FA7792" w:rsidRDefault="00CB5A64">
      <w:pPr>
        <w:ind w:left="100"/>
      </w:pPr>
      <w:r>
        <w:t>“The</w:t>
      </w:r>
      <w:r>
        <w:rPr>
          <w:spacing w:val="-3"/>
        </w:rPr>
        <w:t xml:space="preserve"> </w:t>
      </w:r>
      <w:r>
        <w:t>University" means</w:t>
      </w:r>
      <w:r>
        <w:rPr>
          <w:spacing w:val="-4"/>
        </w:rPr>
        <w:t xml:space="preserve"> </w:t>
      </w:r>
      <w:r>
        <w:t>Harper</w:t>
      </w:r>
      <w:r>
        <w:rPr>
          <w:spacing w:val="-3"/>
        </w:rPr>
        <w:t xml:space="preserve"> </w:t>
      </w:r>
      <w:r>
        <w:t>Adams</w:t>
      </w:r>
      <w:r>
        <w:rPr>
          <w:spacing w:val="-5"/>
        </w:rPr>
        <w:t xml:space="preserve"> </w:t>
      </w:r>
      <w:r>
        <w:t>University.</w:t>
      </w:r>
    </w:p>
    <w:p w:rsidR="00FA7792" w:rsidRDefault="00FA7792">
      <w:pPr>
        <w:pStyle w:val="BodyText"/>
        <w:spacing w:before="10"/>
        <w:rPr>
          <w:sz w:val="21"/>
        </w:rPr>
      </w:pPr>
    </w:p>
    <w:p w:rsidR="00FA7792" w:rsidRDefault="00CB5A64">
      <w:pPr>
        <w:ind w:left="100"/>
      </w:pPr>
      <w:r>
        <w:t>“</w:t>
      </w:r>
      <w:r>
        <w:rPr>
          <w:spacing w:val="-2"/>
        </w:rPr>
        <w:t xml:space="preserve"> </w:t>
      </w:r>
      <w:r>
        <w:t>Union”</w:t>
      </w:r>
      <w:r>
        <w:rPr>
          <w:spacing w:val="1"/>
        </w:rPr>
        <w:t xml:space="preserve"> </w:t>
      </w:r>
      <w:r>
        <w:t>means</w:t>
      </w:r>
      <w:r>
        <w:rPr>
          <w:spacing w:val="56"/>
        </w:rPr>
        <w:t xml:space="preserve"> </w:t>
      </w:r>
      <w:r>
        <w:t>Harper</w:t>
      </w:r>
      <w:r>
        <w:rPr>
          <w:spacing w:val="-1"/>
        </w:rPr>
        <w:t xml:space="preserve"> </w:t>
      </w:r>
      <w:r>
        <w:t>Adams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Students’</w:t>
      </w:r>
      <w:r>
        <w:rPr>
          <w:spacing w:val="-7"/>
        </w:rPr>
        <w:t xml:space="preserve"> </w:t>
      </w:r>
      <w:r>
        <w:t>Union;</w:t>
      </w:r>
    </w:p>
    <w:p w:rsidR="00FA7792" w:rsidRDefault="00FA7792">
      <w:pPr>
        <w:pStyle w:val="BodyText"/>
        <w:spacing w:before="11"/>
        <w:rPr>
          <w:sz w:val="21"/>
        </w:rPr>
      </w:pPr>
    </w:p>
    <w:p w:rsidR="00FA7792" w:rsidRDefault="00CB5A64">
      <w:pPr>
        <w:spacing w:line="242" w:lineRule="auto"/>
        <w:ind w:left="100" w:right="112"/>
        <w:jc w:val="both"/>
      </w:pPr>
      <w:r>
        <w:t xml:space="preserve">“Trustee and Trustees” means the Sabbatical Trustees, Student Trustees and the </w:t>
      </w:r>
      <w:r w:rsidR="00AC54A3">
        <w:t>Lay</w:t>
      </w:r>
      <w:r>
        <w:rPr>
          <w:spacing w:val="1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Union;</w:t>
      </w:r>
    </w:p>
    <w:p w:rsidR="00FA7792" w:rsidRDefault="00FA7792">
      <w:pPr>
        <w:pStyle w:val="BodyText"/>
        <w:spacing w:before="8"/>
        <w:rPr>
          <w:sz w:val="21"/>
        </w:rPr>
      </w:pPr>
    </w:p>
    <w:p w:rsidR="00FA7792" w:rsidRDefault="00CB5A64">
      <w:pPr>
        <w:spacing w:line="242" w:lineRule="auto"/>
        <w:ind w:left="100" w:right="116"/>
        <w:jc w:val="both"/>
      </w:pPr>
      <w:r>
        <w:t>“Trustee Chair” means the Chair of the Trustees appointed to this office in accordance with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CIO;</w:t>
      </w:r>
    </w:p>
    <w:p w:rsidR="00FA7792" w:rsidRDefault="00FA7792">
      <w:pPr>
        <w:pStyle w:val="BodyText"/>
        <w:spacing w:before="7"/>
        <w:rPr>
          <w:sz w:val="21"/>
        </w:rPr>
      </w:pPr>
    </w:p>
    <w:p w:rsidR="00FA7792" w:rsidRDefault="00CB5A64">
      <w:pPr>
        <w:spacing w:line="480" w:lineRule="auto"/>
        <w:ind w:left="100"/>
      </w:pPr>
      <w:r>
        <w:t>“Ultra</w:t>
      </w:r>
      <w:r>
        <w:rPr>
          <w:spacing w:val="-8"/>
        </w:rPr>
        <w:t xml:space="preserve"> </w:t>
      </w:r>
      <w:r>
        <w:t>Vires”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inconsistent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CIO</w:t>
      </w:r>
      <w:r>
        <w:rPr>
          <w:spacing w:val="-6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Charitable</w:t>
      </w:r>
      <w:r>
        <w:rPr>
          <w:spacing w:val="-3"/>
        </w:rPr>
        <w:t xml:space="preserve"> </w:t>
      </w:r>
      <w:r>
        <w:t>status).</w:t>
      </w:r>
      <w:r>
        <w:rPr>
          <w:spacing w:val="-58"/>
        </w:rPr>
        <w:t xml:space="preserve"> </w:t>
      </w:r>
      <w:r>
        <w:t>“Year” means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calendar year.</w:t>
      </w: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  <w:spacing w:line="251" w:lineRule="exact"/>
      </w:pPr>
      <w:r>
        <w:rPr>
          <w:b/>
        </w:rPr>
        <w:t>References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Legislation</w:t>
      </w:r>
    </w:p>
    <w:p w:rsidR="00FA7792" w:rsidRDefault="00FA7792">
      <w:pPr>
        <w:pStyle w:val="BodyText"/>
        <w:spacing w:before="11"/>
        <w:rPr>
          <w:b/>
          <w:sz w:val="21"/>
        </w:rPr>
      </w:pPr>
    </w:p>
    <w:p w:rsidR="00FA7792" w:rsidRDefault="00CB5A64">
      <w:pPr>
        <w:ind w:left="100" w:right="115"/>
        <w:jc w:val="both"/>
      </w:pPr>
      <w:r>
        <w:t>References to legislation shall (except where the context otherwise requires) be read as</w:t>
      </w:r>
      <w:r>
        <w:rPr>
          <w:spacing w:val="1"/>
        </w:rPr>
        <w:t xml:space="preserve"> </w:t>
      </w:r>
      <w:r>
        <w:t>referring to such legislation as amended and in force from time to time and to any legislation</w:t>
      </w:r>
      <w:r>
        <w:rPr>
          <w:spacing w:val="1"/>
        </w:rPr>
        <w:t xml:space="preserve"> </w:t>
      </w:r>
      <w:r>
        <w:t>which (either with or without modification) re-enacts, consolidates or enacts in rewritten form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legislation.</w:t>
      </w:r>
    </w:p>
    <w:p w:rsidR="00FA7792" w:rsidRDefault="00FA7792">
      <w:pPr>
        <w:pStyle w:val="BodyText"/>
        <w:rPr>
          <w:sz w:val="22"/>
        </w:rPr>
      </w:pPr>
    </w:p>
    <w:p w:rsidR="00FA7792" w:rsidRDefault="00CB5A64">
      <w:pPr>
        <w:pStyle w:val="ListParagraph"/>
        <w:numPr>
          <w:ilvl w:val="1"/>
          <w:numId w:val="19"/>
        </w:numPr>
        <w:tabs>
          <w:tab w:val="left" w:pos="820"/>
          <w:tab w:val="left" w:pos="821"/>
        </w:tabs>
      </w:pPr>
      <w:r>
        <w:rPr>
          <w:b/>
        </w:rPr>
        <w:t>Language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expressions</w:t>
      </w:r>
    </w:p>
    <w:p w:rsidR="00FA7792" w:rsidRDefault="00FA7792">
      <w:pPr>
        <w:pStyle w:val="BodyText"/>
        <w:spacing w:before="11"/>
        <w:rPr>
          <w:b/>
          <w:sz w:val="21"/>
        </w:rPr>
      </w:pPr>
    </w:p>
    <w:p w:rsidR="00FA7792" w:rsidRDefault="00CB5A64">
      <w:pPr>
        <w:spacing w:line="242" w:lineRule="auto"/>
        <w:ind w:left="100" w:right="839"/>
      </w:pPr>
      <w:r>
        <w:t>Use of Words importing the singular shall include the plural and vice versa.</w:t>
      </w:r>
    </w:p>
    <w:sectPr w:rsidR="00FA7792">
      <w:footerReference w:type="default" r:id="rId9"/>
      <w:pgSz w:w="11910" w:h="16840"/>
      <w:pgMar w:top="1380" w:right="1320" w:bottom="1200" w:left="134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02D" w:rsidRDefault="00CB5A64">
      <w:r>
        <w:separator/>
      </w:r>
    </w:p>
  </w:endnote>
  <w:endnote w:type="continuationSeparator" w:id="0">
    <w:p w:rsidR="0091402D" w:rsidRDefault="00CB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C09" w:rsidRDefault="00CB5A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9918065</wp:posOffset>
              </wp:positionV>
              <wp:extent cx="228600" cy="1651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C09" w:rsidRDefault="00CB5A6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8pt;height:13pt;margin-top:780.95pt;margin-left:289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700C09" w14:paraId="7A075002" w14:textId="7777777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02D" w:rsidRDefault="00CB5A64">
      <w:r>
        <w:separator/>
      </w:r>
    </w:p>
  </w:footnote>
  <w:footnote w:type="continuationSeparator" w:id="0">
    <w:p w:rsidR="0091402D" w:rsidRDefault="00CB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2A7"/>
    <w:multiLevelType w:val="hybridMultilevel"/>
    <w:tmpl w:val="71765FBA"/>
    <w:lvl w:ilvl="0" w:tplc="1C9CDA52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9D62D9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750F27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3C841FA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74EC163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D1901D54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9DFE929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02E42EB0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A036A1A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A94DF1"/>
    <w:multiLevelType w:val="hybridMultilevel"/>
    <w:tmpl w:val="B14E8D58"/>
    <w:lvl w:ilvl="0" w:tplc="75E2ECC8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41C47EDE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8264B018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2A7407FA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584257CC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9EA6DBCC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 w:tplc="C7F21F14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A664E46C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ar-SA"/>
      </w:rPr>
    </w:lvl>
    <w:lvl w:ilvl="8" w:tplc="918E9358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05D017B"/>
    <w:multiLevelType w:val="multilevel"/>
    <w:tmpl w:val="FE3289B8"/>
    <w:lvl w:ilvl="0">
      <w:start w:val="8"/>
      <w:numFmt w:val="decimal"/>
      <w:lvlText w:val="%1"/>
      <w:lvlJc w:val="left"/>
      <w:pPr>
        <w:ind w:left="821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41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61" w:hanging="721"/>
      </w:pPr>
      <w:rPr>
        <w:rFonts w:hint="default"/>
        <w:spacing w:val="-2"/>
        <w:w w:val="100"/>
        <w:lang w:val="en-US" w:eastAsia="en-US" w:bidi="ar-SA"/>
      </w:rPr>
    </w:lvl>
    <w:lvl w:ilvl="4">
      <w:numFmt w:val="bullet"/>
      <w:lvlText w:val="•"/>
      <w:lvlJc w:val="left"/>
      <w:pPr>
        <w:ind w:left="400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9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5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8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138912A5"/>
    <w:multiLevelType w:val="hybridMultilevel"/>
    <w:tmpl w:val="E4D09C88"/>
    <w:lvl w:ilvl="0" w:tplc="1E365396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30E05F54">
      <w:start w:val="1"/>
      <w:numFmt w:val="lowerRoman"/>
      <w:lvlText w:val="(%2)"/>
      <w:lvlJc w:val="left"/>
      <w:pPr>
        <w:ind w:left="226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2" w:tplc="95F41FA0">
      <w:numFmt w:val="bullet"/>
      <w:lvlText w:val="•"/>
      <w:lvlJc w:val="left"/>
      <w:pPr>
        <w:ind w:left="3036" w:hanging="721"/>
      </w:pPr>
      <w:rPr>
        <w:rFonts w:hint="default"/>
        <w:lang w:val="en-US" w:eastAsia="en-US" w:bidi="ar-SA"/>
      </w:rPr>
    </w:lvl>
    <w:lvl w:ilvl="3" w:tplc="B40A5BBC">
      <w:numFmt w:val="bullet"/>
      <w:lvlText w:val="•"/>
      <w:lvlJc w:val="left"/>
      <w:pPr>
        <w:ind w:left="3812" w:hanging="721"/>
      </w:pPr>
      <w:rPr>
        <w:rFonts w:hint="default"/>
        <w:lang w:val="en-US" w:eastAsia="en-US" w:bidi="ar-SA"/>
      </w:rPr>
    </w:lvl>
    <w:lvl w:ilvl="4" w:tplc="A2F4DD50">
      <w:numFmt w:val="bullet"/>
      <w:lvlText w:val="•"/>
      <w:lvlJc w:val="left"/>
      <w:pPr>
        <w:ind w:left="4588" w:hanging="721"/>
      </w:pPr>
      <w:rPr>
        <w:rFonts w:hint="default"/>
        <w:lang w:val="en-US" w:eastAsia="en-US" w:bidi="ar-SA"/>
      </w:rPr>
    </w:lvl>
    <w:lvl w:ilvl="5" w:tplc="E68E97E8">
      <w:numFmt w:val="bullet"/>
      <w:lvlText w:val="•"/>
      <w:lvlJc w:val="left"/>
      <w:pPr>
        <w:ind w:left="5364" w:hanging="721"/>
      </w:pPr>
      <w:rPr>
        <w:rFonts w:hint="default"/>
        <w:lang w:val="en-US" w:eastAsia="en-US" w:bidi="ar-SA"/>
      </w:rPr>
    </w:lvl>
    <w:lvl w:ilvl="6" w:tplc="0D56E0F4">
      <w:numFmt w:val="bullet"/>
      <w:lvlText w:val="•"/>
      <w:lvlJc w:val="left"/>
      <w:pPr>
        <w:ind w:left="6140" w:hanging="721"/>
      </w:pPr>
      <w:rPr>
        <w:rFonts w:hint="default"/>
        <w:lang w:val="en-US" w:eastAsia="en-US" w:bidi="ar-SA"/>
      </w:rPr>
    </w:lvl>
    <w:lvl w:ilvl="7" w:tplc="833C1B22">
      <w:numFmt w:val="bullet"/>
      <w:lvlText w:val="•"/>
      <w:lvlJc w:val="left"/>
      <w:pPr>
        <w:ind w:left="6916" w:hanging="721"/>
      </w:pPr>
      <w:rPr>
        <w:rFonts w:hint="default"/>
        <w:lang w:val="en-US" w:eastAsia="en-US" w:bidi="ar-SA"/>
      </w:rPr>
    </w:lvl>
    <w:lvl w:ilvl="8" w:tplc="6A245042">
      <w:numFmt w:val="bullet"/>
      <w:lvlText w:val="•"/>
      <w:lvlJc w:val="left"/>
      <w:pPr>
        <w:ind w:left="7692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166252F1"/>
    <w:multiLevelType w:val="hybridMultilevel"/>
    <w:tmpl w:val="3C90C41E"/>
    <w:lvl w:ilvl="0" w:tplc="7C461588">
      <w:start w:val="1"/>
      <w:numFmt w:val="lowerRoman"/>
      <w:lvlText w:val="(%1)"/>
      <w:lvlJc w:val="left"/>
      <w:pPr>
        <w:ind w:left="82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596C0FF2">
      <w:numFmt w:val="bullet"/>
      <w:lvlText w:val="•"/>
      <w:lvlJc w:val="left"/>
      <w:pPr>
        <w:ind w:left="1662" w:hanging="260"/>
      </w:pPr>
      <w:rPr>
        <w:rFonts w:hint="default"/>
        <w:lang w:val="en-US" w:eastAsia="en-US" w:bidi="ar-SA"/>
      </w:rPr>
    </w:lvl>
    <w:lvl w:ilvl="2" w:tplc="223CC448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ar-SA"/>
      </w:rPr>
    </w:lvl>
    <w:lvl w:ilvl="3" w:tplc="96C80C20">
      <w:numFmt w:val="bullet"/>
      <w:lvlText w:val="•"/>
      <w:lvlJc w:val="left"/>
      <w:pPr>
        <w:ind w:left="3347" w:hanging="260"/>
      </w:pPr>
      <w:rPr>
        <w:rFonts w:hint="default"/>
        <w:lang w:val="en-US" w:eastAsia="en-US" w:bidi="ar-SA"/>
      </w:rPr>
    </w:lvl>
    <w:lvl w:ilvl="4" w:tplc="62C20AD6">
      <w:numFmt w:val="bullet"/>
      <w:lvlText w:val="•"/>
      <w:lvlJc w:val="left"/>
      <w:pPr>
        <w:ind w:left="4190" w:hanging="260"/>
      </w:pPr>
      <w:rPr>
        <w:rFonts w:hint="default"/>
        <w:lang w:val="en-US" w:eastAsia="en-US" w:bidi="ar-SA"/>
      </w:rPr>
    </w:lvl>
    <w:lvl w:ilvl="5" w:tplc="39B8B868">
      <w:numFmt w:val="bullet"/>
      <w:lvlText w:val="•"/>
      <w:lvlJc w:val="left"/>
      <w:pPr>
        <w:ind w:left="5032" w:hanging="260"/>
      </w:pPr>
      <w:rPr>
        <w:rFonts w:hint="default"/>
        <w:lang w:val="en-US" w:eastAsia="en-US" w:bidi="ar-SA"/>
      </w:rPr>
    </w:lvl>
    <w:lvl w:ilvl="6" w:tplc="0B308672">
      <w:numFmt w:val="bullet"/>
      <w:lvlText w:val="•"/>
      <w:lvlJc w:val="left"/>
      <w:pPr>
        <w:ind w:left="5875" w:hanging="260"/>
      </w:pPr>
      <w:rPr>
        <w:rFonts w:hint="default"/>
        <w:lang w:val="en-US" w:eastAsia="en-US" w:bidi="ar-SA"/>
      </w:rPr>
    </w:lvl>
    <w:lvl w:ilvl="7" w:tplc="6786E96C">
      <w:numFmt w:val="bullet"/>
      <w:lvlText w:val="•"/>
      <w:lvlJc w:val="left"/>
      <w:pPr>
        <w:ind w:left="6717" w:hanging="260"/>
      </w:pPr>
      <w:rPr>
        <w:rFonts w:hint="default"/>
        <w:lang w:val="en-US" w:eastAsia="en-US" w:bidi="ar-SA"/>
      </w:rPr>
    </w:lvl>
    <w:lvl w:ilvl="8" w:tplc="973084EA">
      <w:numFmt w:val="bullet"/>
      <w:lvlText w:val="•"/>
      <w:lvlJc w:val="left"/>
      <w:pPr>
        <w:ind w:left="7560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1A76518B"/>
    <w:multiLevelType w:val="hybridMultilevel"/>
    <w:tmpl w:val="0D6C2674"/>
    <w:lvl w:ilvl="0" w:tplc="9D462F7A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B29A3136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6C0468E4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5D2A94E6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E90CF0C6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92C410A0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 w:tplc="08E8FDA6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75D4A092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ar-SA"/>
      </w:rPr>
    </w:lvl>
    <w:lvl w:ilvl="8" w:tplc="86366282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AA14EDA"/>
    <w:multiLevelType w:val="hybridMultilevel"/>
    <w:tmpl w:val="AAD05D70"/>
    <w:lvl w:ilvl="0" w:tplc="2E9A3708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AA0E4958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33FEF51C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FB4E9536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ACC8FC58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62E451AC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 w:tplc="CE587ED4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005E7736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ar-SA"/>
      </w:rPr>
    </w:lvl>
    <w:lvl w:ilvl="8" w:tplc="B7C46154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52E0078"/>
    <w:multiLevelType w:val="hybridMultilevel"/>
    <w:tmpl w:val="46B8755C"/>
    <w:lvl w:ilvl="0" w:tplc="C0F035AE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9B8CD85E">
      <w:numFmt w:val="bullet"/>
      <w:lvlText w:val="•"/>
      <w:lvlJc w:val="left"/>
      <w:pPr>
        <w:ind w:left="2634" w:hanging="361"/>
      </w:pPr>
      <w:rPr>
        <w:rFonts w:hint="default"/>
        <w:lang w:val="en-US" w:eastAsia="en-US" w:bidi="ar-SA"/>
      </w:rPr>
    </w:lvl>
    <w:lvl w:ilvl="2" w:tplc="46EC532C"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3" w:tplc="4E1CF990">
      <w:numFmt w:val="bullet"/>
      <w:lvlText w:val="•"/>
      <w:lvlJc w:val="left"/>
      <w:pPr>
        <w:ind w:left="4103" w:hanging="361"/>
      </w:pPr>
      <w:rPr>
        <w:rFonts w:hint="default"/>
        <w:lang w:val="en-US" w:eastAsia="en-US" w:bidi="ar-SA"/>
      </w:rPr>
    </w:lvl>
    <w:lvl w:ilvl="4" w:tplc="C0DC574E">
      <w:numFmt w:val="bullet"/>
      <w:lvlText w:val="•"/>
      <w:lvlJc w:val="left"/>
      <w:pPr>
        <w:ind w:left="4838" w:hanging="361"/>
      </w:pPr>
      <w:rPr>
        <w:rFonts w:hint="default"/>
        <w:lang w:val="en-US" w:eastAsia="en-US" w:bidi="ar-SA"/>
      </w:rPr>
    </w:lvl>
    <w:lvl w:ilvl="5" w:tplc="D60E68F8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6" w:tplc="6E9CC91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8F8E9FC2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ar-SA"/>
      </w:rPr>
    </w:lvl>
    <w:lvl w:ilvl="8" w:tplc="6F627B82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D641CFD"/>
    <w:multiLevelType w:val="hybridMultilevel"/>
    <w:tmpl w:val="92E865C2"/>
    <w:lvl w:ilvl="0" w:tplc="9DCC2294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CA3CE02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FC8C345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A1408212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7A42C988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E7265588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B3323054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53D68DA8"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  <w:lvl w:ilvl="8" w:tplc="E9BC4DB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DFC226C"/>
    <w:multiLevelType w:val="hybridMultilevel"/>
    <w:tmpl w:val="61103AE0"/>
    <w:lvl w:ilvl="0" w:tplc="0D224F1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7BACE50C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8DDE011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576A1504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89BC6B0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C646F94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ED488F9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4594B276"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  <w:lvl w:ilvl="8" w:tplc="F6E68A7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17F7A22"/>
    <w:multiLevelType w:val="multilevel"/>
    <w:tmpl w:val="5D9A3FFC"/>
    <w:lvl w:ilvl="0">
      <w:start w:val="5"/>
      <w:numFmt w:val="decimal"/>
      <w:lvlText w:val="%1."/>
      <w:lvlJc w:val="left"/>
      <w:pPr>
        <w:ind w:left="886" w:hanging="591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hint="default"/>
        <w:spacing w:val="-2"/>
        <w:w w:val="99"/>
        <w:lang w:val="en-US" w:eastAsia="en-US" w:bidi="ar-SA"/>
      </w:rPr>
    </w:lvl>
    <w:lvl w:ilvl="2">
      <w:numFmt w:val="bullet"/>
      <w:lvlText w:val=""/>
      <w:lvlJc w:val="left"/>
      <w:pPr>
        <w:ind w:left="1181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41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3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43E60811"/>
    <w:multiLevelType w:val="hybridMultilevel"/>
    <w:tmpl w:val="651AF994"/>
    <w:lvl w:ilvl="0" w:tplc="38268C84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13C82F02">
      <w:start w:val="1"/>
      <w:numFmt w:val="lowerRoman"/>
      <w:lvlText w:val="(%2)"/>
      <w:lvlJc w:val="left"/>
      <w:pPr>
        <w:ind w:left="226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2" w:tplc="DC0C60DE">
      <w:numFmt w:val="bullet"/>
      <w:lvlText w:val="•"/>
      <w:lvlJc w:val="left"/>
      <w:pPr>
        <w:ind w:left="3036" w:hanging="721"/>
      </w:pPr>
      <w:rPr>
        <w:rFonts w:hint="default"/>
        <w:lang w:val="en-US" w:eastAsia="en-US" w:bidi="ar-SA"/>
      </w:rPr>
    </w:lvl>
    <w:lvl w:ilvl="3" w:tplc="979A8FFE">
      <w:numFmt w:val="bullet"/>
      <w:lvlText w:val="•"/>
      <w:lvlJc w:val="left"/>
      <w:pPr>
        <w:ind w:left="3812" w:hanging="721"/>
      </w:pPr>
      <w:rPr>
        <w:rFonts w:hint="default"/>
        <w:lang w:val="en-US" w:eastAsia="en-US" w:bidi="ar-SA"/>
      </w:rPr>
    </w:lvl>
    <w:lvl w:ilvl="4" w:tplc="80AE14CA">
      <w:numFmt w:val="bullet"/>
      <w:lvlText w:val="•"/>
      <w:lvlJc w:val="left"/>
      <w:pPr>
        <w:ind w:left="4588" w:hanging="721"/>
      </w:pPr>
      <w:rPr>
        <w:rFonts w:hint="default"/>
        <w:lang w:val="en-US" w:eastAsia="en-US" w:bidi="ar-SA"/>
      </w:rPr>
    </w:lvl>
    <w:lvl w:ilvl="5" w:tplc="0CA21EE2">
      <w:numFmt w:val="bullet"/>
      <w:lvlText w:val="•"/>
      <w:lvlJc w:val="left"/>
      <w:pPr>
        <w:ind w:left="5364" w:hanging="721"/>
      </w:pPr>
      <w:rPr>
        <w:rFonts w:hint="default"/>
        <w:lang w:val="en-US" w:eastAsia="en-US" w:bidi="ar-SA"/>
      </w:rPr>
    </w:lvl>
    <w:lvl w:ilvl="6" w:tplc="3A564AE0">
      <w:numFmt w:val="bullet"/>
      <w:lvlText w:val="•"/>
      <w:lvlJc w:val="left"/>
      <w:pPr>
        <w:ind w:left="6140" w:hanging="721"/>
      </w:pPr>
      <w:rPr>
        <w:rFonts w:hint="default"/>
        <w:lang w:val="en-US" w:eastAsia="en-US" w:bidi="ar-SA"/>
      </w:rPr>
    </w:lvl>
    <w:lvl w:ilvl="7" w:tplc="F2F65AE0">
      <w:numFmt w:val="bullet"/>
      <w:lvlText w:val="•"/>
      <w:lvlJc w:val="left"/>
      <w:pPr>
        <w:ind w:left="6916" w:hanging="721"/>
      </w:pPr>
      <w:rPr>
        <w:rFonts w:hint="default"/>
        <w:lang w:val="en-US" w:eastAsia="en-US" w:bidi="ar-SA"/>
      </w:rPr>
    </w:lvl>
    <w:lvl w:ilvl="8" w:tplc="DD2C89D4">
      <w:numFmt w:val="bullet"/>
      <w:lvlText w:val="•"/>
      <w:lvlJc w:val="left"/>
      <w:pPr>
        <w:ind w:left="7692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47513316"/>
    <w:multiLevelType w:val="hybridMultilevel"/>
    <w:tmpl w:val="1EF4D76E"/>
    <w:lvl w:ilvl="0" w:tplc="32D218D8">
      <w:start w:val="2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5D060474">
      <w:start w:val="1"/>
      <w:numFmt w:val="lowerRoman"/>
      <w:lvlText w:val="(%2)"/>
      <w:lvlJc w:val="left"/>
      <w:pPr>
        <w:ind w:left="226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2" w:tplc="4320A7E2">
      <w:numFmt w:val="bullet"/>
      <w:lvlText w:val="•"/>
      <w:lvlJc w:val="left"/>
      <w:pPr>
        <w:ind w:left="3036" w:hanging="721"/>
      </w:pPr>
      <w:rPr>
        <w:rFonts w:hint="default"/>
        <w:lang w:val="en-US" w:eastAsia="en-US" w:bidi="ar-SA"/>
      </w:rPr>
    </w:lvl>
    <w:lvl w:ilvl="3" w:tplc="1C6A8D34">
      <w:numFmt w:val="bullet"/>
      <w:lvlText w:val="•"/>
      <w:lvlJc w:val="left"/>
      <w:pPr>
        <w:ind w:left="3812" w:hanging="721"/>
      </w:pPr>
      <w:rPr>
        <w:rFonts w:hint="default"/>
        <w:lang w:val="en-US" w:eastAsia="en-US" w:bidi="ar-SA"/>
      </w:rPr>
    </w:lvl>
    <w:lvl w:ilvl="4" w:tplc="8710EE4C">
      <w:numFmt w:val="bullet"/>
      <w:lvlText w:val="•"/>
      <w:lvlJc w:val="left"/>
      <w:pPr>
        <w:ind w:left="4588" w:hanging="721"/>
      </w:pPr>
      <w:rPr>
        <w:rFonts w:hint="default"/>
        <w:lang w:val="en-US" w:eastAsia="en-US" w:bidi="ar-SA"/>
      </w:rPr>
    </w:lvl>
    <w:lvl w:ilvl="5" w:tplc="9138967A">
      <w:numFmt w:val="bullet"/>
      <w:lvlText w:val="•"/>
      <w:lvlJc w:val="left"/>
      <w:pPr>
        <w:ind w:left="5364" w:hanging="721"/>
      </w:pPr>
      <w:rPr>
        <w:rFonts w:hint="default"/>
        <w:lang w:val="en-US" w:eastAsia="en-US" w:bidi="ar-SA"/>
      </w:rPr>
    </w:lvl>
    <w:lvl w:ilvl="6" w:tplc="66B8015E">
      <w:numFmt w:val="bullet"/>
      <w:lvlText w:val="•"/>
      <w:lvlJc w:val="left"/>
      <w:pPr>
        <w:ind w:left="6140" w:hanging="721"/>
      </w:pPr>
      <w:rPr>
        <w:rFonts w:hint="default"/>
        <w:lang w:val="en-US" w:eastAsia="en-US" w:bidi="ar-SA"/>
      </w:rPr>
    </w:lvl>
    <w:lvl w:ilvl="7" w:tplc="ED9E5646">
      <w:numFmt w:val="bullet"/>
      <w:lvlText w:val="•"/>
      <w:lvlJc w:val="left"/>
      <w:pPr>
        <w:ind w:left="6916" w:hanging="721"/>
      </w:pPr>
      <w:rPr>
        <w:rFonts w:hint="default"/>
        <w:lang w:val="en-US" w:eastAsia="en-US" w:bidi="ar-SA"/>
      </w:rPr>
    </w:lvl>
    <w:lvl w:ilvl="8" w:tplc="53FA230C">
      <w:numFmt w:val="bullet"/>
      <w:lvlText w:val="•"/>
      <w:lvlJc w:val="left"/>
      <w:pPr>
        <w:ind w:left="7692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4A2834F5"/>
    <w:multiLevelType w:val="hybridMultilevel"/>
    <w:tmpl w:val="B1826862"/>
    <w:lvl w:ilvl="0" w:tplc="3D4E68DA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E21E3DB6">
      <w:start w:val="1"/>
      <w:numFmt w:val="lowerRoman"/>
      <w:lvlText w:val="(%2)"/>
      <w:lvlJc w:val="left"/>
      <w:pPr>
        <w:ind w:left="226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2" w:tplc="01EC099A">
      <w:numFmt w:val="bullet"/>
      <w:lvlText w:val="•"/>
      <w:lvlJc w:val="left"/>
      <w:pPr>
        <w:ind w:left="3036" w:hanging="721"/>
      </w:pPr>
      <w:rPr>
        <w:rFonts w:hint="default"/>
        <w:lang w:val="en-US" w:eastAsia="en-US" w:bidi="ar-SA"/>
      </w:rPr>
    </w:lvl>
    <w:lvl w:ilvl="3" w:tplc="AD5E7D84">
      <w:numFmt w:val="bullet"/>
      <w:lvlText w:val="•"/>
      <w:lvlJc w:val="left"/>
      <w:pPr>
        <w:ind w:left="3812" w:hanging="721"/>
      </w:pPr>
      <w:rPr>
        <w:rFonts w:hint="default"/>
        <w:lang w:val="en-US" w:eastAsia="en-US" w:bidi="ar-SA"/>
      </w:rPr>
    </w:lvl>
    <w:lvl w:ilvl="4" w:tplc="A70E6482">
      <w:numFmt w:val="bullet"/>
      <w:lvlText w:val="•"/>
      <w:lvlJc w:val="left"/>
      <w:pPr>
        <w:ind w:left="4588" w:hanging="721"/>
      </w:pPr>
      <w:rPr>
        <w:rFonts w:hint="default"/>
        <w:lang w:val="en-US" w:eastAsia="en-US" w:bidi="ar-SA"/>
      </w:rPr>
    </w:lvl>
    <w:lvl w:ilvl="5" w:tplc="34B20820">
      <w:numFmt w:val="bullet"/>
      <w:lvlText w:val="•"/>
      <w:lvlJc w:val="left"/>
      <w:pPr>
        <w:ind w:left="5364" w:hanging="721"/>
      </w:pPr>
      <w:rPr>
        <w:rFonts w:hint="default"/>
        <w:lang w:val="en-US" w:eastAsia="en-US" w:bidi="ar-SA"/>
      </w:rPr>
    </w:lvl>
    <w:lvl w:ilvl="6" w:tplc="314C894E">
      <w:numFmt w:val="bullet"/>
      <w:lvlText w:val="•"/>
      <w:lvlJc w:val="left"/>
      <w:pPr>
        <w:ind w:left="6140" w:hanging="721"/>
      </w:pPr>
      <w:rPr>
        <w:rFonts w:hint="default"/>
        <w:lang w:val="en-US" w:eastAsia="en-US" w:bidi="ar-SA"/>
      </w:rPr>
    </w:lvl>
    <w:lvl w:ilvl="7" w:tplc="0AAE1C42">
      <w:numFmt w:val="bullet"/>
      <w:lvlText w:val="•"/>
      <w:lvlJc w:val="left"/>
      <w:pPr>
        <w:ind w:left="6916" w:hanging="721"/>
      </w:pPr>
      <w:rPr>
        <w:rFonts w:hint="default"/>
        <w:lang w:val="en-US" w:eastAsia="en-US" w:bidi="ar-SA"/>
      </w:rPr>
    </w:lvl>
    <w:lvl w:ilvl="8" w:tplc="8B56FD8A">
      <w:numFmt w:val="bullet"/>
      <w:lvlText w:val="•"/>
      <w:lvlJc w:val="left"/>
      <w:pPr>
        <w:ind w:left="7692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4F0A7018"/>
    <w:multiLevelType w:val="hybridMultilevel"/>
    <w:tmpl w:val="1F0EB6BA"/>
    <w:lvl w:ilvl="0" w:tplc="606EDF3A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5C7EDAF8">
      <w:start w:val="1"/>
      <w:numFmt w:val="lowerRoman"/>
      <w:lvlText w:val="(%2)"/>
      <w:lvlJc w:val="left"/>
      <w:pPr>
        <w:ind w:left="2261" w:hanging="7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2" w:tplc="0846A032">
      <w:numFmt w:val="bullet"/>
      <w:lvlText w:val=""/>
      <w:lvlJc w:val="left"/>
      <w:pPr>
        <w:ind w:left="26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 w:tplc="1C66D6F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C06790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41C2406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E046633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DE0E380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20F49E34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F384138"/>
    <w:multiLevelType w:val="hybridMultilevel"/>
    <w:tmpl w:val="768088F0"/>
    <w:lvl w:ilvl="0" w:tplc="1BDC44A6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1F14B46E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8CECCEBA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63620196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32902300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3C1EBC14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 w:tplc="F4CAAD94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7652878E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ar-SA"/>
      </w:rPr>
    </w:lvl>
    <w:lvl w:ilvl="8" w:tplc="E53478D8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66A0429C"/>
    <w:multiLevelType w:val="hybridMultilevel"/>
    <w:tmpl w:val="38A44B42"/>
    <w:lvl w:ilvl="0" w:tplc="BEA2CBBA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46047A4A">
      <w:numFmt w:val="bullet"/>
      <w:lvlText w:val="•"/>
      <w:lvlJc w:val="left"/>
      <w:pPr>
        <w:ind w:left="2634" w:hanging="361"/>
      </w:pPr>
      <w:rPr>
        <w:rFonts w:hint="default"/>
        <w:lang w:val="en-US" w:eastAsia="en-US" w:bidi="ar-SA"/>
      </w:rPr>
    </w:lvl>
    <w:lvl w:ilvl="2" w:tplc="EC32C5AC"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3" w:tplc="D4EAAF06">
      <w:numFmt w:val="bullet"/>
      <w:lvlText w:val="•"/>
      <w:lvlJc w:val="left"/>
      <w:pPr>
        <w:ind w:left="4103" w:hanging="361"/>
      </w:pPr>
      <w:rPr>
        <w:rFonts w:hint="default"/>
        <w:lang w:val="en-US" w:eastAsia="en-US" w:bidi="ar-SA"/>
      </w:rPr>
    </w:lvl>
    <w:lvl w:ilvl="4" w:tplc="FE2217A0">
      <w:numFmt w:val="bullet"/>
      <w:lvlText w:val="•"/>
      <w:lvlJc w:val="left"/>
      <w:pPr>
        <w:ind w:left="4838" w:hanging="361"/>
      </w:pPr>
      <w:rPr>
        <w:rFonts w:hint="default"/>
        <w:lang w:val="en-US" w:eastAsia="en-US" w:bidi="ar-SA"/>
      </w:rPr>
    </w:lvl>
    <w:lvl w:ilvl="5" w:tplc="D370EAFC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6" w:tplc="564AB5D0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67DCDE0E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ar-SA"/>
      </w:rPr>
    </w:lvl>
    <w:lvl w:ilvl="8" w:tplc="587C0EA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2DD5C6A"/>
    <w:multiLevelType w:val="hybridMultilevel"/>
    <w:tmpl w:val="23D402F8"/>
    <w:lvl w:ilvl="0" w:tplc="388809D8">
      <w:start w:val="2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E6D401E2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A1B08328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1D3E180C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ED92A52E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76B8F934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 w:tplc="FBA81690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081A3056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ar-SA"/>
      </w:rPr>
    </w:lvl>
    <w:lvl w:ilvl="8" w:tplc="B2E0DE96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73A002B8"/>
    <w:multiLevelType w:val="hybridMultilevel"/>
    <w:tmpl w:val="DC1CAF92"/>
    <w:lvl w:ilvl="0" w:tplc="7D54A14E">
      <w:start w:val="1"/>
      <w:numFmt w:val="lowerLetter"/>
      <w:lvlText w:val="(%1)"/>
      <w:lvlJc w:val="left"/>
      <w:pPr>
        <w:ind w:left="15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1" w:tplc="D318DDE2">
      <w:start w:val="1"/>
      <w:numFmt w:val="lowerRoman"/>
      <w:lvlText w:val="(%2)"/>
      <w:lvlJc w:val="left"/>
      <w:pPr>
        <w:ind w:left="226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3"/>
        <w:szCs w:val="23"/>
        <w:lang w:val="en-US" w:eastAsia="en-US" w:bidi="ar-SA"/>
      </w:rPr>
    </w:lvl>
    <w:lvl w:ilvl="2" w:tplc="EAE02CB0">
      <w:numFmt w:val="bullet"/>
      <w:lvlText w:val=""/>
      <w:lvlJc w:val="left"/>
      <w:pPr>
        <w:ind w:left="26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 w:tplc="B332178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56270A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60A4F4C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05562C18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4448D8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8266EC30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4245743"/>
    <w:multiLevelType w:val="hybridMultilevel"/>
    <w:tmpl w:val="CB82EF2A"/>
    <w:lvl w:ilvl="0" w:tplc="6B60BC9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3694579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09405D36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4042B57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F7AAE25C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91B4096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A6C669C6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4CA23CAE"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  <w:lvl w:ilvl="8" w:tplc="520E7A9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9"/>
  </w:num>
  <w:num w:numId="5">
    <w:abstractNumId w:val="8"/>
  </w:num>
  <w:num w:numId="6">
    <w:abstractNumId w:val="11"/>
  </w:num>
  <w:num w:numId="7">
    <w:abstractNumId w:val="7"/>
  </w:num>
  <w:num w:numId="8">
    <w:abstractNumId w:val="3"/>
  </w:num>
  <w:num w:numId="9">
    <w:abstractNumId w:val="15"/>
  </w:num>
  <w:num w:numId="10">
    <w:abstractNumId w:val="6"/>
  </w:num>
  <w:num w:numId="11">
    <w:abstractNumId w:val="5"/>
  </w:num>
  <w:num w:numId="12">
    <w:abstractNumId w:val="12"/>
  </w:num>
  <w:num w:numId="13">
    <w:abstractNumId w:val="17"/>
  </w:num>
  <w:num w:numId="14">
    <w:abstractNumId w:val="18"/>
  </w:num>
  <w:num w:numId="15">
    <w:abstractNumId w:val="9"/>
  </w:num>
  <w:num w:numId="16">
    <w:abstractNumId w:val="16"/>
  </w:num>
  <w:num w:numId="17">
    <w:abstractNumId w:val="2"/>
  </w:num>
  <w:num w:numId="18">
    <w:abstractNumId w:val="14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2"/>
    <w:rsid w:val="000552DB"/>
    <w:rsid w:val="000A4D0A"/>
    <w:rsid w:val="000B693B"/>
    <w:rsid w:val="001422DC"/>
    <w:rsid w:val="001A1E89"/>
    <w:rsid w:val="00227BAB"/>
    <w:rsid w:val="00250300"/>
    <w:rsid w:val="00280141"/>
    <w:rsid w:val="002A4770"/>
    <w:rsid w:val="002D592B"/>
    <w:rsid w:val="002D70C6"/>
    <w:rsid w:val="002D76C9"/>
    <w:rsid w:val="002F7430"/>
    <w:rsid w:val="003063E4"/>
    <w:rsid w:val="003903BA"/>
    <w:rsid w:val="003B3070"/>
    <w:rsid w:val="003C687F"/>
    <w:rsid w:val="003D24F9"/>
    <w:rsid w:val="003D718C"/>
    <w:rsid w:val="003F1875"/>
    <w:rsid w:val="00424145"/>
    <w:rsid w:val="004F155D"/>
    <w:rsid w:val="004F4870"/>
    <w:rsid w:val="00503917"/>
    <w:rsid w:val="005D30D3"/>
    <w:rsid w:val="00693C23"/>
    <w:rsid w:val="006B56C3"/>
    <w:rsid w:val="006F18FA"/>
    <w:rsid w:val="00700C09"/>
    <w:rsid w:val="00731410"/>
    <w:rsid w:val="007448B9"/>
    <w:rsid w:val="007540BD"/>
    <w:rsid w:val="007A4626"/>
    <w:rsid w:val="007B3897"/>
    <w:rsid w:val="007B4ABA"/>
    <w:rsid w:val="008403A9"/>
    <w:rsid w:val="00887290"/>
    <w:rsid w:val="00896A7A"/>
    <w:rsid w:val="008E528E"/>
    <w:rsid w:val="0091402D"/>
    <w:rsid w:val="00924F5B"/>
    <w:rsid w:val="00931BD7"/>
    <w:rsid w:val="00964625"/>
    <w:rsid w:val="009677B4"/>
    <w:rsid w:val="0098199C"/>
    <w:rsid w:val="0099598D"/>
    <w:rsid w:val="009B18CE"/>
    <w:rsid w:val="00A332D8"/>
    <w:rsid w:val="00A37F1E"/>
    <w:rsid w:val="00A82CAB"/>
    <w:rsid w:val="00AC54A3"/>
    <w:rsid w:val="00AF3527"/>
    <w:rsid w:val="00AF7ACE"/>
    <w:rsid w:val="00B049FE"/>
    <w:rsid w:val="00B17946"/>
    <w:rsid w:val="00B37870"/>
    <w:rsid w:val="00BB2BC4"/>
    <w:rsid w:val="00BF296A"/>
    <w:rsid w:val="00C23651"/>
    <w:rsid w:val="00C24285"/>
    <w:rsid w:val="00CA0734"/>
    <w:rsid w:val="00CB5A64"/>
    <w:rsid w:val="00CE3C1F"/>
    <w:rsid w:val="00CE4E40"/>
    <w:rsid w:val="00D77B55"/>
    <w:rsid w:val="00DB6C14"/>
    <w:rsid w:val="00DD1657"/>
    <w:rsid w:val="00DD25EA"/>
    <w:rsid w:val="00DE5DF5"/>
    <w:rsid w:val="00E1564D"/>
    <w:rsid w:val="00E3094A"/>
    <w:rsid w:val="00E50EC3"/>
    <w:rsid w:val="00EB3BC1"/>
    <w:rsid w:val="00F311C7"/>
    <w:rsid w:val="00F57843"/>
    <w:rsid w:val="00F86B6A"/>
    <w:rsid w:val="00FA7792"/>
    <w:rsid w:val="00FB596D"/>
    <w:rsid w:val="00FC0EB9"/>
    <w:rsid w:val="00FC2CA6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2146"/>
  <w15:docId w15:val="{D2627461-E6BF-41B9-96F3-FDDAA0BA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1" w:hanging="72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4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B2BC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B2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BC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BC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1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nBoardSettings xmlns="https://onboard.passageways.com/OnBoardSettings">
  <OnBoard-OrgId xmlns="">42064eef1a154096bbf75ea650289026-1351</OnBoard-OrgId>
  <OnBoard-MeetingId xmlns="">128d44484a904290b487bab2a397ebfb-1351</OnBoard-MeetingId>
  <OnBoard-MeetingName xmlns="">2205 HASU Constitution Clean Final.docx</OnBoard-MeetingName>
  <OnBoard-SectionId xmlns="">d3e1d2c692474163af249d2457673dee-1351</OnBoard-SectionId>
  <OnBoard-SectionName xmlns="">2205 HASU Constitution Clean Final.docx</OnBoard-SectionName>
  <OnBoard-AgendaSectionFileId xmlns="">d3e1d2c692474163af249d2457673dee-1351</OnBoard-AgendaSectionFileId>
  <OnBoard-AgendaSectionFileName xmlns="">2205 HASU Constitution Clean Final.docx</OnBoard-AgendaSectionFileName>
</OnBoardSettings>
</file>

<file path=customXml/itemProps1.xml><?xml version="1.0" encoding="utf-8"?>
<ds:datastoreItem xmlns:ds="http://schemas.openxmlformats.org/officeDocument/2006/customXml" ds:itemID="{C9E2C4EB-D059-47B8-B52E-258713016E0B}">
  <ds:schemaRefs>
    <ds:schemaRef ds:uri="https://onboard.passageways.com/OnBoardSetting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Rees</dc:creator>
  <cp:lastModifiedBy>Liam Davis</cp:lastModifiedBy>
  <cp:revision>4</cp:revision>
  <dcterms:created xsi:type="dcterms:W3CDTF">2022-06-27T16:24:00Z</dcterms:created>
  <dcterms:modified xsi:type="dcterms:W3CDTF">2022-06-27T16:28:00Z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2022-02-28T00:00:00Z</vt:filetime>
  </property>
</Properties>
</file>